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珠海市市场监督管理局关于202</w:t>
      </w:r>
      <w:r>
        <w:rPr>
          <w:rFonts w:hint="eastAsia" w:ascii="方正小标宋简体" w:hAnsi="方正小标宋简体" w:eastAsia="方正小标宋简体" w:cs="方正小标宋简体"/>
          <w:bCs/>
          <w:sz w:val="44"/>
          <w:szCs w:val="44"/>
          <w:lang w:val="en-US" w:eastAsia="zh-CN"/>
        </w:rPr>
        <w:t>5</w:t>
      </w:r>
      <w:r>
        <w:rPr>
          <w:rFonts w:hint="eastAsia" w:ascii="方正小标宋简体" w:hAnsi="方正小标宋简体" w:eastAsia="方正小标宋简体" w:cs="方正小标宋简体"/>
          <w:bCs/>
          <w:sz w:val="44"/>
          <w:szCs w:val="44"/>
        </w:rPr>
        <w:t>年珠海市</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过滤式消防自救呼吸器产品质量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监督抽查结果的通告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年，珠海市市场监督管理局开展了过滤式消防自救呼吸器产品质量监督抽查工作，现将有关情况通告如下：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本次抽查涉及流通领域</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家企业销售的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批次过滤式消防自救呼吸器产品</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经检验，未发现质量不合格产品。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黑体" w:hAnsi="黑体" w:eastAsia="黑体" w:cs="黑体"/>
          <w:sz w:val="32"/>
          <w:szCs w:val="32"/>
        </w:rPr>
        <w:t>二、抽查结果分析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监督抽查依据《过滤式消防自救呼吸器产品质量监督抽查实施细则》（2025年版），对过滤式消防自救呼吸器结构、材料阻燃性能、一氧化碳防护性能、滤烟性能、连接强度等5个项目进行了检测。经检验，均未发现不合格项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抽检企业及产品清单</w:t>
      </w:r>
    </w:p>
    <w:tbl>
      <w:tblPr>
        <w:tblStyle w:val="6"/>
        <w:tblW w:w="9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727"/>
        <w:gridCol w:w="1360"/>
        <w:gridCol w:w="1382"/>
        <w:gridCol w:w="1240"/>
        <w:gridCol w:w="1428"/>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trPr>
        <w:tc>
          <w:tcPr>
            <w:tcW w:w="703"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1727"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受检单位名称</w:t>
            </w:r>
          </w:p>
        </w:tc>
        <w:tc>
          <w:tcPr>
            <w:tcW w:w="1360"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产品名称</w:t>
            </w:r>
          </w:p>
        </w:tc>
        <w:tc>
          <w:tcPr>
            <w:tcW w:w="1382"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商标</w:t>
            </w:r>
          </w:p>
        </w:tc>
        <w:tc>
          <w:tcPr>
            <w:tcW w:w="1240"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型号规格</w:t>
            </w:r>
          </w:p>
        </w:tc>
        <w:tc>
          <w:tcPr>
            <w:tcW w:w="1428"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生产日期</w:t>
            </w:r>
          </w:p>
        </w:tc>
        <w:tc>
          <w:tcPr>
            <w:tcW w:w="1215" w:type="dxa"/>
            <w:shd w:val="clear" w:color="auto" w:fill="FFFFFF"/>
            <w:vAlign w:val="center"/>
          </w:tcPr>
          <w:p>
            <w:pPr>
              <w:spacing w:line="300" w:lineRule="exact"/>
              <w:jc w:val="center"/>
              <w:rPr>
                <w:rFonts w:hint="eastAsia" w:ascii="黑体" w:hAnsi="黑体" w:eastAsia="黑体" w:cs="黑体"/>
                <w:sz w:val="24"/>
                <w:szCs w:val="24"/>
              </w:rPr>
            </w:pPr>
            <w:r>
              <w:rPr>
                <w:rFonts w:hint="eastAsia" w:ascii="黑体" w:hAnsi="黑体" w:eastAsia="黑体" w:cs="黑体"/>
                <w:sz w:val="24"/>
                <w:szCs w:val="24"/>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斗门区井岸镇凯裕达五金建材商行</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过滤式消防自救呼吸器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焕安消防</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TZL30B</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2025-06</w:t>
            </w:r>
          </w:p>
        </w:tc>
        <w:tc>
          <w:tcPr>
            <w:tcW w:w="1215"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斗门区井岸镇迪昌日用劳保商行</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过滤式消防自救呼吸器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图形</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TZL30A</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2025-01-15</w:t>
            </w:r>
          </w:p>
        </w:tc>
        <w:tc>
          <w:tcPr>
            <w:tcW w:w="1215"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3</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珠海市金鼎信安劳保用品经营部</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过滤式消防自救呼吸器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图形</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TZL30A</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2025-06</w:t>
            </w:r>
          </w:p>
        </w:tc>
        <w:tc>
          <w:tcPr>
            <w:tcW w:w="1215"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3" w:type="dxa"/>
            <w:shd w:val="clear" w:color="auto" w:fill="FFFFFF"/>
            <w:vAlign w:val="center"/>
          </w:tcPr>
          <w:p>
            <w:pPr>
              <w:widowControl/>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4</w:t>
            </w:r>
          </w:p>
        </w:tc>
        <w:tc>
          <w:tcPr>
            <w:tcW w:w="1727" w:type="dxa"/>
            <w:shd w:val="clear" w:color="000000"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珠海市香洲区南屏镇东安达消防器材销售经营部</w:t>
            </w:r>
          </w:p>
        </w:tc>
        <w:tc>
          <w:tcPr>
            <w:tcW w:w="136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过滤式消防自救呼吸器</w:t>
            </w:r>
          </w:p>
        </w:tc>
        <w:tc>
          <w:tcPr>
            <w:tcW w:w="1382"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图形</w:t>
            </w:r>
          </w:p>
        </w:tc>
        <w:tc>
          <w:tcPr>
            <w:tcW w:w="1240"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TZL30</w:t>
            </w:r>
          </w:p>
        </w:tc>
        <w:tc>
          <w:tcPr>
            <w:tcW w:w="1428"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2025-05</w:t>
            </w:r>
          </w:p>
        </w:tc>
        <w:tc>
          <w:tcPr>
            <w:tcW w:w="1215" w:type="dxa"/>
            <w:shd w:val="clear" w:color="auto" w:fill="FFFFFF"/>
            <w:vAlign w:val="center"/>
          </w:tcPr>
          <w:p>
            <w:pPr>
              <w:keepNext w:val="0"/>
              <w:keepLines w:val="0"/>
              <w:widowControl/>
              <w:suppressLineNumbers w:val="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未发现不合格</w:t>
            </w:r>
          </w:p>
        </w:tc>
      </w:tr>
    </w:tbl>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ascii="仿宋" w:hAnsi="仿宋" w:eastAsia="仿宋" w:cs="仿宋"/>
          <w:sz w:val="32"/>
          <w:szCs w:val="32"/>
        </w:rPr>
      </w:pPr>
      <w:bookmarkStart w:id="0" w:name="_GoBack"/>
      <w:bookmarkEnd w:id="0"/>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C4AB2"/>
    <w:multiLevelType w:val="singleLevel"/>
    <w:tmpl w:val="7BAC4A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RiYjVjNWI5MzAzZTZmMWUwMWJlOWMwMWQxNmZkMjMifQ=="/>
  </w:docVars>
  <w:rsids>
    <w:rsidRoot w:val="00E767C5"/>
    <w:rsid w:val="000048D3"/>
    <w:rsid w:val="00146C75"/>
    <w:rsid w:val="001C72C5"/>
    <w:rsid w:val="00221376"/>
    <w:rsid w:val="00277195"/>
    <w:rsid w:val="002D6312"/>
    <w:rsid w:val="00382170"/>
    <w:rsid w:val="005508E0"/>
    <w:rsid w:val="005E5177"/>
    <w:rsid w:val="005F3304"/>
    <w:rsid w:val="00655C32"/>
    <w:rsid w:val="00723D61"/>
    <w:rsid w:val="00730E44"/>
    <w:rsid w:val="00805BCC"/>
    <w:rsid w:val="00811219"/>
    <w:rsid w:val="008C6674"/>
    <w:rsid w:val="008F4924"/>
    <w:rsid w:val="009A3A98"/>
    <w:rsid w:val="00A02C52"/>
    <w:rsid w:val="00B9089B"/>
    <w:rsid w:val="00C424CF"/>
    <w:rsid w:val="00C76697"/>
    <w:rsid w:val="00D71290"/>
    <w:rsid w:val="00E767C5"/>
    <w:rsid w:val="02856FCF"/>
    <w:rsid w:val="03525155"/>
    <w:rsid w:val="08E53742"/>
    <w:rsid w:val="0ACA1D9F"/>
    <w:rsid w:val="0E6816B2"/>
    <w:rsid w:val="16640722"/>
    <w:rsid w:val="1714540F"/>
    <w:rsid w:val="19120228"/>
    <w:rsid w:val="1C7D7C4F"/>
    <w:rsid w:val="25BD2428"/>
    <w:rsid w:val="2DCC49F2"/>
    <w:rsid w:val="2F8B7BFE"/>
    <w:rsid w:val="37C43DED"/>
    <w:rsid w:val="38085FD4"/>
    <w:rsid w:val="381B055E"/>
    <w:rsid w:val="3BDFDA82"/>
    <w:rsid w:val="3D8C7CFA"/>
    <w:rsid w:val="3FB3BF56"/>
    <w:rsid w:val="3FDD39F8"/>
    <w:rsid w:val="402F3E93"/>
    <w:rsid w:val="40DA033F"/>
    <w:rsid w:val="44BB0340"/>
    <w:rsid w:val="452F31D2"/>
    <w:rsid w:val="47A42BD5"/>
    <w:rsid w:val="4A82670C"/>
    <w:rsid w:val="4B8749F0"/>
    <w:rsid w:val="4CFB27A6"/>
    <w:rsid w:val="4D7F5185"/>
    <w:rsid w:val="4F1638C7"/>
    <w:rsid w:val="51D8679A"/>
    <w:rsid w:val="543B28EB"/>
    <w:rsid w:val="591C7313"/>
    <w:rsid w:val="5A455061"/>
    <w:rsid w:val="5A565B8B"/>
    <w:rsid w:val="5E5D0BCB"/>
    <w:rsid w:val="5EB86788"/>
    <w:rsid w:val="5FEFCBC6"/>
    <w:rsid w:val="67DF2072"/>
    <w:rsid w:val="681947C1"/>
    <w:rsid w:val="68ED7898"/>
    <w:rsid w:val="6A7D507C"/>
    <w:rsid w:val="721BF0ED"/>
    <w:rsid w:val="7655127C"/>
    <w:rsid w:val="775E029C"/>
    <w:rsid w:val="7C044924"/>
    <w:rsid w:val="7EF7E4F0"/>
    <w:rsid w:val="7EFB8CF0"/>
    <w:rsid w:val="8DBB271C"/>
    <w:rsid w:val="B5F742F2"/>
    <w:rsid w:val="C1DF2E3F"/>
    <w:rsid w:val="C7780E84"/>
    <w:rsid w:val="CDEE35A7"/>
    <w:rsid w:val="E93720B0"/>
    <w:rsid w:val="F7ABBEAA"/>
    <w:rsid w:val="FAFF87CC"/>
    <w:rsid w:val="FBDD416C"/>
    <w:rsid w:val="FF997E7A"/>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810</Words>
  <Characters>996</Characters>
  <Lines>6</Lines>
  <Paragraphs>1</Paragraphs>
  <TotalTime>4</TotalTime>
  <ScaleCrop>false</ScaleCrop>
  <LinksUpToDate>false</LinksUpToDate>
  <CharactersWithSpaces>999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2022-08-14T00:15:00Z</dcterms:created>
  <dc:creator>615</dc:creator>
  <cp:lastModifiedBy>admin1</cp:lastModifiedBy>
  <cp:lastPrinted>2023-01-10T14:46:00Z</cp:lastPrinted>
  <dcterms:modified xsi:type="dcterms:W3CDTF">2026-05-11T17:35:20Z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y fmtid="{D5CDD505-2E9C-101B-9397-08002B2CF9AE}" pid="4" name="KSOTemplateDocerSaveRecord">
    <vt:lpwstr>eyJoZGlkIjoiZDRiYjVjNWI5MzAzZTZmMWUwMWJlOWMwMWQxNmZkMjMiLCJ1c2VySWQiOiIxNDU1NzgxMzYwIn0=</vt:lpwstr>
  </property>
</Properties>
</file>