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电热暖手器产品质量监督抽查结果的通告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,珠海市市场监督管理局开展了电热暖手器产品质量监督抽查工作，现将有关情况通告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本次抽查涉及流通领域1家企业销售的2批次电热暖手器产品。经检验，未发现质量不合格产品。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本次监督抽查依据《电热暖手器产品质量监督抽查实施细则》，对电热暖手器产品的</w:t>
      </w:r>
      <w:r>
        <w:rPr>
          <w:rFonts w:ascii="仿宋_GB2312" w:hAnsi="仿宋_GB2312" w:eastAsia="仿宋_GB2312" w:cs="仿宋_GB2312"/>
          <w:sz w:val="32"/>
          <w:szCs w:val="32"/>
        </w:rPr>
        <w:t>对触及带电部件的防护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输入功率和电流、发热、工作温度下的泄漏电流和电气强度、非正常工作（不包括第19.11.4条的试验）、稳定性和机械危险、机械强度（不包括第21.102、21.103条的试验）、结构（不包</w:t>
      </w: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</w:rPr>
        <w:t>括第22.46条的试验）、内部布线、元件（仅做第24.101条的试验）、电源连接和外部软线、外部导线用接线端子、螺钉和连接、电气间隙、爬电距离和固体绝缘</w:t>
      </w:r>
      <w:r>
        <w:rPr>
          <w:rFonts w:hint="eastAsia" w:ascii="仿宋_GB2312" w:hAnsi="仿宋_GB2312" w:eastAsia="仿宋_GB2312" w:cs="仿宋_GB2312"/>
          <w:sz w:val="32"/>
          <w:szCs w:val="32"/>
        </w:rPr>
        <w:t>等14个项目进行了检测。经检验，未发现不合格项目。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三、抽检企业及产品清单</w:t>
      </w:r>
    </w:p>
    <w:tbl>
      <w:tblPr>
        <w:tblStyle w:val="5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1945"/>
        <w:gridCol w:w="1290"/>
        <w:gridCol w:w="1147"/>
        <w:gridCol w:w="1864"/>
        <w:gridCol w:w="1291"/>
        <w:gridCol w:w="12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0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6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0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</w:p>
          <w:p>
            <w:pPr>
              <w:spacing w:after="0" w:line="240" w:lineRule="auto"/>
              <w:jc w:val="center"/>
              <w:textAlignment w:val="top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0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珠海市大润发商业有限公司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电热暖手宝</w:t>
            </w:r>
          </w:p>
        </w:tc>
        <w:tc>
          <w:tcPr>
            <w:tcW w:w="6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彩虹</w:t>
            </w:r>
          </w:p>
        </w:tc>
        <w:tc>
          <w:tcPr>
            <w:tcW w:w="10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326/DR40-1B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0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珠海市大润发商业有限公司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电热暖手器</w:t>
            </w:r>
          </w:p>
        </w:tc>
        <w:tc>
          <w:tcPr>
            <w:tcW w:w="6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彩虹</w:t>
            </w:r>
          </w:p>
        </w:tc>
        <w:tc>
          <w:tcPr>
            <w:tcW w:w="10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322/DR30-1A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7C7A11"/>
    <w:rsid w:val="00003E32"/>
    <w:rsid w:val="0002345E"/>
    <w:rsid w:val="00051C3E"/>
    <w:rsid w:val="00095655"/>
    <w:rsid w:val="00132117"/>
    <w:rsid w:val="00192D8B"/>
    <w:rsid w:val="001A4601"/>
    <w:rsid w:val="0025485F"/>
    <w:rsid w:val="002D6C35"/>
    <w:rsid w:val="00307F1C"/>
    <w:rsid w:val="00314477"/>
    <w:rsid w:val="00327F35"/>
    <w:rsid w:val="00330390"/>
    <w:rsid w:val="0036293D"/>
    <w:rsid w:val="003868AC"/>
    <w:rsid w:val="004670ED"/>
    <w:rsid w:val="004A21AD"/>
    <w:rsid w:val="004C0657"/>
    <w:rsid w:val="005C4617"/>
    <w:rsid w:val="006D3330"/>
    <w:rsid w:val="00771E73"/>
    <w:rsid w:val="0078103E"/>
    <w:rsid w:val="007B7AAC"/>
    <w:rsid w:val="007C7A11"/>
    <w:rsid w:val="007F3B8A"/>
    <w:rsid w:val="00862A80"/>
    <w:rsid w:val="008757E8"/>
    <w:rsid w:val="008B30EC"/>
    <w:rsid w:val="008D66B0"/>
    <w:rsid w:val="0093128D"/>
    <w:rsid w:val="0099439B"/>
    <w:rsid w:val="009D1339"/>
    <w:rsid w:val="00A66341"/>
    <w:rsid w:val="00A71163"/>
    <w:rsid w:val="00A931A0"/>
    <w:rsid w:val="00B1156C"/>
    <w:rsid w:val="00BC475F"/>
    <w:rsid w:val="00BE11AB"/>
    <w:rsid w:val="00C21024"/>
    <w:rsid w:val="00C37A2F"/>
    <w:rsid w:val="00D24F9E"/>
    <w:rsid w:val="00D5384C"/>
    <w:rsid w:val="00DA0DBB"/>
    <w:rsid w:val="00DE2B1B"/>
    <w:rsid w:val="00DF3269"/>
    <w:rsid w:val="00E06FD7"/>
    <w:rsid w:val="00E70FEB"/>
    <w:rsid w:val="00EC5490"/>
    <w:rsid w:val="00F4304A"/>
    <w:rsid w:val="00F7793F"/>
    <w:rsid w:val="00F80EF3"/>
    <w:rsid w:val="01C34939"/>
    <w:rsid w:val="06E0088A"/>
    <w:rsid w:val="070748F2"/>
    <w:rsid w:val="0A053D41"/>
    <w:rsid w:val="0B7D3DAB"/>
    <w:rsid w:val="0FDD306A"/>
    <w:rsid w:val="11124F95"/>
    <w:rsid w:val="16EA295C"/>
    <w:rsid w:val="1D64350F"/>
    <w:rsid w:val="24AB32DF"/>
    <w:rsid w:val="2A331DAD"/>
    <w:rsid w:val="2D431A90"/>
    <w:rsid w:val="2D9B2143"/>
    <w:rsid w:val="388A34DF"/>
    <w:rsid w:val="422A47BA"/>
    <w:rsid w:val="47F02F67"/>
    <w:rsid w:val="490C1EA4"/>
    <w:rsid w:val="498D3C83"/>
    <w:rsid w:val="4A721E8D"/>
    <w:rsid w:val="4D0F1DAD"/>
    <w:rsid w:val="50DE21C3"/>
    <w:rsid w:val="51937547"/>
    <w:rsid w:val="5A6C083F"/>
    <w:rsid w:val="5D514AD6"/>
    <w:rsid w:val="60C71D22"/>
    <w:rsid w:val="65E971E8"/>
    <w:rsid w:val="675E5D99"/>
    <w:rsid w:val="69F2C00A"/>
    <w:rsid w:val="73816CB2"/>
    <w:rsid w:val="75BDB985"/>
    <w:rsid w:val="7CEA58C8"/>
    <w:rsid w:val="7DFD162B"/>
    <w:rsid w:val="7E494870"/>
    <w:rsid w:val="7F3805A2"/>
    <w:rsid w:val="7F4A08A0"/>
    <w:rsid w:val="7F770605"/>
    <w:rsid w:val="DEDDE700"/>
    <w:rsid w:val="E19FDCDA"/>
    <w:rsid w:val="F4DFCE48"/>
    <w:rsid w:val="FBB3B56B"/>
    <w:rsid w:val="FBFF8B92"/>
    <w:rsid w:val="FD6F9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535</Characters>
  <Lines>4</Lines>
  <Paragraphs>1</Paragraphs>
  <TotalTime>0</TotalTime>
  <ScaleCrop>false</ScaleCrop>
  <LinksUpToDate>false</LinksUpToDate>
  <CharactersWithSpaces>627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2025-12-09T03:25:00Z</dcterms:created>
  <dc:creator>pyq</dc:creator>
  <cp:lastModifiedBy>admin1</cp:lastModifiedBy>
  <dcterms:modified xsi:type="dcterms:W3CDTF">2026-05-11T16:33:58Z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574B4BCFFCA24A988C8EEE58CAAE2F0B</vt:lpwstr>
  </property>
</Properties>
</file>