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毛针织品产品质量监督抽查结果的通告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毛针织品产品质量监督抽查工作，现将有关情况通告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本次抽查涉及生产领域1家企业生产的1批次毛针织品产品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流通领域2家企业销售的2批次毛针织品产品，共抽查产品3批次。经检验，未发现质量不合格产品。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毛针织品产品质量监督抽查实施细则（2025年版）》，对毛针织品产品的甲醛含量、pH值、可分解致癌芳香胺染料、耐水色牢度、耐酸汗渍色牢度、耐碱汗渍色牢度、耐干摩擦色牢度、耐湿摩擦色牢度、纤维含量、起球、耐干洗色牢度、耐洗色牢度等12个项目进行了检测。未发现不合格项目。</w:t>
      </w:r>
    </w:p>
    <w:p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0" w:type="auto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610"/>
        <w:gridCol w:w="900"/>
        <w:gridCol w:w="1056"/>
        <w:gridCol w:w="3193"/>
        <w:gridCol w:w="873"/>
        <w:gridCol w:w="10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受检单位名称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产品名称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商标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型号规格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生产日期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检验结论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珠海市南屏鹏泰百货商场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圆领针织衫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PIANOBOY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175/92A(50）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珠海市卡索发展有限公司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毛衣上衣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卡索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规格：155/80A（S）米白 型号：CW1241353709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珠海市茂业百货有限公司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长袖毛衫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G｜Y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180/100A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未发现不合格</w:t>
            </w:r>
          </w:p>
        </w:tc>
      </w:tr>
    </w:tbl>
    <w:p>
      <w:pPr>
        <w:spacing w:line="560" w:lineRule="exact"/>
        <w:ind w:left="640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RiYjVjNWI5MzAzZTZmMWUwMWJlOWMwMWQxNmZkMjMifQ=="/>
  </w:docVars>
  <w:rsids>
    <w:rsidRoot w:val="00E767C5"/>
    <w:rsid w:val="000048D3"/>
    <w:rsid w:val="00011914"/>
    <w:rsid w:val="000154A9"/>
    <w:rsid w:val="00094C83"/>
    <w:rsid w:val="0009742F"/>
    <w:rsid w:val="000B22D4"/>
    <w:rsid w:val="00146C75"/>
    <w:rsid w:val="001C72C5"/>
    <w:rsid w:val="00221376"/>
    <w:rsid w:val="00277195"/>
    <w:rsid w:val="002D6312"/>
    <w:rsid w:val="00382170"/>
    <w:rsid w:val="003B148F"/>
    <w:rsid w:val="004D4110"/>
    <w:rsid w:val="005508E0"/>
    <w:rsid w:val="005C711A"/>
    <w:rsid w:val="005E5177"/>
    <w:rsid w:val="005F3304"/>
    <w:rsid w:val="00655C32"/>
    <w:rsid w:val="006F21FF"/>
    <w:rsid w:val="00723D61"/>
    <w:rsid w:val="00730E44"/>
    <w:rsid w:val="00766177"/>
    <w:rsid w:val="00805BCC"/>
    <w:rsid w:val="00811219"/>
    <w:rsid w:val="008C6674"/>
    <w:rsid w:val="008F4924"/>
    <w:rsid w:val="009A3A98"/>
    <w:rsid w:val="00A02C52"/>
    <w:rsid w:val="00A245D7"/>
    <w:rsid w:val="00B9089B"/>
    <w:rsid w:val="00C33229"/>
    <w:rsid w:val="00C41CB6"/>
    <w:rsid w:val="00C424CF"/>
    <w:rsid w:val="00C76697"/>
    <w:rsid w:val="00D47E3F"/>
    <w:rsid w:val="00D71290"/>
    <w:rsid w:val="00E767C5"/>
    <w:rsid w:val="00F7223E"/>
    <w:rsid w:val="03525155"/>
    <w:rsid w:val="0E6816B2"/>
    <w:rsid w:val="16640722"/>
    <w:rsid w:val="19120228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ABBEAA"/>
    <w:rsid w:val="FAFF87CC"/>
    <w:rsid w:val="FBDD416C"/>
    <w:rsid w:val="FBFFABE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93</Words>
  <Characters>531</Characters>
  <Lines>4</Lines>
  <Paragraphs>1</Paragraphs>
  <TotalTime>8</TotalTime>
  <ScaleCrop>false</ScaleCrop>
  <LinksUpToDate>false</LinksUpToDate>
  <CharactersWithSpaces>623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2025-12-09T10:38:00Z</dcterms:created>
  <dc:creator>615</dc:creator>
  <cp:lastModifiedBy>admin1</cp:lastModifiedBy>
  <cp:lastPrinted>2023-01-10T14:46:00Z</cp:lastPrinted>
  <dcterms:modified xsi:type="dcterms:W3CDTF">2026-05-11T16:42:48Z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04428DBC035F478992325ABE585E445F</vt:lpwstr>
  </property>
</Properties>
</file>