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珠海市市场监督管理局关于2023年珠海市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过滤式消防自救呼吸器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产品质量监督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抽查结果的通告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根据《中华人民共和国产品质量法》《广东省产品质量监督条例》及《产品质量监督抽查管理暂行办法》等相关规定，2023年，珠海市市场监督管理局开展了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过滤式消防自救呼吸器</w:t>
      </w:r>
      <w:r>
        <w:rPr>
          <w:rFonts w:hint="eastAsia" w:ascii="仿宋_GB2312" w:hAnsi="仿宋_GB2312" w:eastAsia="仿宋_GB2312" w:cs="仿宋_GB2312"/>
          <w:sz w:val="32"/>
          <w:szCs w:val="32"/>
        </w:rPr>
        <w:t>产品质量监督抽查工作，现将有关情况通告如下：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本次抽查仅涉及我市销售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企业，共抽查了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家企业销售的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批次产品。经检验，未发现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不合格产品。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二、抽查结果分析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本次监督抽查依据《珠海市消防器材产品质量监督抽查实施细则》，对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过滤式消防自救呼吸器产品的结构，材料阻燃性能，一氧化碳防护性能，连接强度等4个项目进行了检测,2批次产品均未发现不合格项目。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抽检企业及产品清单</w:t>
      </w:r>
    </w:p>
    <w:tbl>
      <w:tblPr>
        <w:tblStyle w:val="6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857"/>
        <w:gridCol w:w="1294"/>
        <w:gridCol w:w="1129"/>
        <w:gridCol w:w="1560"/>
        <w:gridCol w:w="1386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000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受检单位名称</w:t>
            </w:r>
          </w:p>
        </w:tc>
        <w:tc>
          <w:tcPr>
            <w:tcW w:w="696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产品名称</w:t>
            </w:r>
          </w:p>
        </w:tc>
        <w:tc>
          <w:tcPr>
            <w:tcW w:w="607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商标</w:t>
            </w:r>
          </w:p>
        </w:tc>
        <w:tc>
          <w:tcPr>
            <w:tcW w:w="840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型号规格</w:t>
            </w:r>
          </w:p>
        </w:tc>
        <w:tc>
          <w:tcPr>
            <w:tcW w:w="746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生产日期</w:t>
            </w:r>
          </w:p>
        </w:tc>
        <w:tc>
          <w:tcPr>
            <w:tcW w:w="720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00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珠海金求初五金交电有限公司</w:t>
            </w:r>
          </w:p>
        </w:tc>
        <w:tc>
          <w:tcPr>
            <w:tcW w:w="696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过滤式消防自救呼吸器</w:t>
            </w:r>
          </w:p>
        </w:tc>
        <w:tc>
          <w:tcPr>
            <w:tcW w:w="607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浙安广消</w:t>
            </w:r>
          </w:p>
        </w:tc>
        <w:tc>
          <w:tcPr>
            <w:tcW w:w="840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TZL 30B</w:t>
            </w:r>
          </w:p>
        </w:tc>
        <w:tc>
          <w:tcPr>
            <w:tcW w:w="746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2022-10-01；20221005</w:t>
            </w:r>
          </w:p>
        </w:tc>
        <w:tc>
          <w:tcPr>
            <w:tcW w:w="720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388" w:type="pct"/>
            <w:shd w:val="clear" w:color="auto" w:fill="FFFFFF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000" w:type="pct"/>
            <w:shd w:val="clear" w:color="000000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珠海市香洲嘉和嘉劳保清洁用品商行</w:t>
            </w:r>
          </w:p>
        </w:tc>
        <w:tc>
          <w:tcPr>
            <w:tcW w:w="696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过滤式消防自救呼吸器</w:t>
            </w:r>
          </w:p>
        </w:tc>
        <w:tc>
          <w:tcPr>
            <w:tcW w:w="607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40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TZL 30</w:t>
            </w:r>
          </w:p>
        </w:tc>
        <w:tc>
          <w:tcPr>
            <w:tcW w:w="746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2022-08-08</w:t>
            </w:r>
          </w:p>
        </w:tc>
        <w:tc>
          <w:tcPr>
            <w:tcW w:w="720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未发现不合格</w:t>
            </w:r>
          </w:p>
        </w:tc>
      </w:tr>
    </w:tbl>
    <w:p>
      <w:pPr>
        <w:spacing w:line="578" w:lineRule="exact"/>
        <w:rPr>
          <w:rFonts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珠海市市场监督管理局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AC4AB2"/>
    <w:multiLevelType w:val="singleLevel"/>
    <w:tmpl w:val="7BAC4AB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RiYjVjNWI5MzAzZTZmMWUwMWJlOWMwMWQxNmZkMjMifQ=="/>
  </w:docVars>
  <w:rsids>
    <w:rsidRoot w:val="00E767C5"/>
    <w:rsid w:val="000048D3"/>
    <w:rsid w:val="00146C75"/>
    <w:rsid w:val="001C72C5"/>
    <w:rsid w:val="00221376"/>
    <w:rsid w:val="00277195"/>
    <w:rsid w:val="002D6312"/>
    <w:rsid w:val="00546C5F"/>
    <w:rsid w:val="005508E0"/>
    <w:rsid w:val="005F3304"/>
    <w:rsid w:val="00655C32"/>
    <w:rsid w:val="00723D61"/>
    <w:rsid w:val="00730E44"/>
    <w:rsid w:val="00805BCC"/>
    <w:rsid w:val="00811219"/>
    <w:rsid w:val="008F4924"/>
    <w:rsid w:val="00A02C52"/>
    <w:rsid w:val="00B9089B"/>
    <w:rsid w:val="00D71290"/>
    <w:rsid w:val="00E767C5"/>
    <w:rsid w:val="00EC2D0A"/>
    <w:rsid w:val="03525155"/>
    <w:rsid w:val="16640722"/>
    <w:rsid w:val="18EE10BD"/>
    <w:rsid w:val="19120228"/>
    <w:rsid w:val="25BD2428"/>
    <w:rsid w:val="2DCC49F2"/>
    <w:rsid w:val="37C43DED"/>
    <w:rsid w:val="381B055E"/>
    <w:rsid w:val="3BDFDA82"/>
    <w:rsid w:val="3D8C7CFA"/>
    <w:rsid w:val="3FB3BF56"/>
    <w:rsid w:val="3FDD39F8"/>
    <w:rsid w:val="425058AB"/>
    <w:rsid w:val="452F31D2"/>
    <w:rsid w:val="4A82670C"/>
    <w:rsid w:val="4CFB27A6"/>
    <w:rsid w:val="4D7F5185"/>
    <w:rsid w:val="51D8679A"/>
    <w:rsid w:val="543B28EB"/>
    <w:rsid w:val="5A455061"/>
    <w:rsid w:val="5E5D0BCB"/>
    <w:rsid w:val="5FEFCBC6"/>
    <w:rsid w:val="67DF2072"/>
    <w:rsid w:val="68ED7898"/>
    <w:rsid w:val="6A7D507C"/>
    <w:rsid w:val="721BF0ED"/>
    <w:rsid w:val="722A5D45"/>
    <w:rsid w:val="7655127C"/>
    <w:rsid w:val="76F61B4E"/>
    <w:rsid w:val="775E029C"/>
    <w:rsid w:val="792F30F3"/>
    <w:rsid w:val="7C044924"/>
    <w:rsid w:val="7EFB8CF0"/>
    <w:rsid w:val="7FFC1A44"/>
    <w:rsid w:val="8DBB271C"/>
    <w:rsid w:val="B5F742F2"/>
    <w:rsid w:val="C1DF2E3F"/>
    <w:rsid w:val="C7780E84"/>
    <w:rsid w:val="CDEE35A7"/>
    <w:rsid w:val="E93720B0"/>
    <w:rsid w:val="F7ABBEAA"/>
    <w:rsid w:val="FAFF87CC"/>
    <w:rsid w:val="FBDD416C"/>
    <w:rsid w:val="FF997E7A"/>
    <w:rsid w:val="FFF6E1F4"/>
    <w:rsid w:val="FFFA3E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111</Words>
  <Characters>636</Characters>
  <Lines>5</Lines>
  <Paragraphs>1</Paragraphs>
  <TotalTime>1</TotalTime>
  <ScaleCrop>false</ScaleCrop>
  <LinksUpToDate>false</LinksUpToDate>
  <CharactersWithSpaces>746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2022-08-14T08:15:00Z</dcterms:created>
  <dc:creator>615</dc:creator>
  <cp:lastModifiedBy>刘赞</cp:lastModifiedBy>
  <cp:lastPrinted>2023-01-10T22:46:00Z</cp:lastPrinted>
  <dcterms:modified xsi:type="dcterms:W3CDTF">2024-03-19T06:04:24Z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04428DBC035F478992325ABE585E445F</vt:lpwstr>
  </property>
</Properties>
</file>