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仿宋_GB2312" w:hAnsi="宋体" w:eastAsia="仿宋_GB2312" w:cs="宋体"/>
          <w:snapToGrid/>
          <w:kern w:val="0"/>
          <w:sz w:val="32"/>
          <w:szCs w:val="24"/>
          <w:lang w:val="en-US" w:eastAsia="zh-CN"/>
        </w:rPr>
      </w:pPr>
      <w:r>
        <w:rPr>
          <w:rFonts w:hint="eastAsia" w:ascii="仿宋_GB2312" w:hAnsi="宋体" w:eastAsia="仿宋_GB2312" w:cs="宋体"/>
          <w:snapToGrid/>
          <w:kern w:val="0"/>
          <w:sz w:val="32"/>
          <w:szCs w:val="24"/>
          <w:lang w:val="en-US" w:eastAsia="zh-CN"/>
        </w:rPr>
        <w:t>附件5</w:t>
      </w:r>
    </w:p>
    <w:p>
      <w:pPr>
        <w:widowControl w:val="0"/>
        <w:kinsoku/>
        <w:autoSpaceDE/>
        <w:autoSpaceDN/>
        <w:adjustRightInd/>
        <w:snapToGrid/>
        <w:spacing w:line="760" w:lineRule="exact"/>
        <w:jc w:val="center"/>
        <w:textAlignment w:val="auto"/>
        <w:rPr>
          <w:rFonts w:hint="eastAsia" w:ascii="方正小标宋简体" w:hAnsi="方正小标宋简体" w:eastAsia="方正小标宋简体" w:cs="Times New Roman"/>
          <w:snapToGrid/>
          <w:kern w:val="2"/>
          <w:sz w:val="44"/>
          <w:szCs w:val="44"/>
          <w:lang w:val="en-US" w:eastAsia="zh-CN"/>
        </w:rPr>
      </w:pPr>
      <w:r>
        <w:rPr>
          <w:rFonts w:hint="eastAsia" w:ascii="方正小标宋简体" w:hAnsi="方正小标宋简体" w:eastAsia="方正小标宋简体" w:cs="Times New Roman"/>
          <w:snapToGrid/>
          <w:kern w:val="2"/>
          <w:sz w:val="44"/>
          <w:szCs w:val="44"/>
          <w:lang w:val="en-US" w:eastAsia="zh-CN"/>
        </w:rPr>
        <w:t>智能机器人</w:t>
      </w:r>
      <w:r>
        <w:rPr>
          <w:rFonts w:hint="eastAsia" w:ascii="方正小标宋简体" w:hAnsi="方正小标宋简体" w:eastAsia="方正小标宋简体" w:cs="Times New Roman"/>
          <w:snapToGrid/>
          <w:kern w:val="2"/>
          <w:sz w:val="44"/>
          <w:szCs w:val="44"/>
          <w:lang w:eastAsia="zh-CN"/>
        </w:rPr>
        <w:t>项目</w:t>
      </w:r>
      <w:r>
        <w:rPr>
          <w:rFonts w:hint="eastAsia" w:ascii="方正小标宋简体" w:hAnsi="方正小标宋简体" w:eastAsia="方正小标宋简体" w:cs="Times New Roman"/>
          <w:snapToGrid/>
          <w:kern w:val="2"/>
          <w:sz w:val="44"/>
          <w:szCs w:val="44"/>
          <w:lang w:val="en-US" w:eastAsia="zh-CN"/>
        </w:rPr>
        <w:t>说明</w:t>
      </w:r>
    </w:p>
    <w:p>
      <w:pPr>
        <w:rPr>
          <w:rFonts w:hint="default"/>
          <w:lang w:val="en-US" w:eastAsia="zh-CN"/>
        </w:rPr>
      </w:pPr>
    </w:p>
    <w:p>
      <w:pPr>
        <w:keepNext w:val="0"/>
        <w:keepLines w:val="0"/>
        <w:pageBreakBefore w:val="0"/>
        <w:widowControl/>
        <w:wordWrap/>
        <w:overflowPunct/>
        <w:topLinePunct w:val="0"/>
        <w:bidi w:val="0"/>
        <w:spacing w:line="540" w:lineRule="exact"/>
        <w:ind w:firstLine="640" w:firstLineChars="200"/>
        <w:jc w:val="left"/>
        <w:rPr>
          <w:rFonts w:hint="eastAsia" w:ascii="黑体" w:hAnsi="黑体" w:eastAsia="黑体" w:cs="黑体"/>
          <w:bCs/>
          <w:color w:val="000000"/>
          <w:kern w:val="0"/>
          <w:sz w:val="32"/>
          <w:szCs w:val="32"/>
          <w:lang w:val="en-US" w:eastAsia="zh-CN"/>
        </w:rPr>
      </w:pPr>
      <w:r>
        <w:rPr>
          <w:rFonts w:hint="eastAsia" w:ascii="黑体" w:hAnsi="黑体" w:eastAsia="黑体" w:cs="黑体"/>
          <w:bCs/>
          <w:color w:val="000000"/>
          <w:kern w:val="0"/>
          <w:sz w:val="32"/>
          <w:szCs w:val="32"/>
          <w:lang w:val="en-US" w:eastAsia="zh-CN"/>
        </w:rPr>
        <w:t>一、ABC类智能机器人</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楷体" w:hAnsi="楷体" w:eastAsia="楷体" w:cs="楷体"/>
          <w:b/>
          <w:bCs/>
          <w:snapToGrid/>
          <w:kern w:val="2"/>
          <w:sz w:val="32"/>
          <w:szCs w:val="32"/>
          <w:lang w:val="en-US" w:eastAsia="zh-CN"/>
        </w:rPr>
      </w:pPr>
      <w:r>
        <w:rPr>
          <w:rFonts w:hint="eastAsia" w:ascii="楷体" w:hAnsi="楷体" w:eastAsia="楷体" w:cs="楷体"/>
          <w:b/>
          <w:bCs/>
          <w:snapToGrid/>
          <w:kern w:val="2"/>
          <w:sz w:val="32"/>
          <w:szCs w:val="32"/>
          <w:lang w:eastAsia="zh-CN"/>
        </w:rPr>
        <w:t>（一）项目说明</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宋体" w:eastAsia="仿宋_GB2312" w:cs="宋体"/>
          <w:snapToGrid/>
          <w:kern w:val="0"/>
          <w:sz w:val="32"/>
          <w:szCs w:val="32"/>
          <w:lang w:val="en-US" w:eastAsia="zh-CN"/>
        </w:rPr>
      </w:pPr>
      <w:r>
        <w:rPr>
          <w:rFonts w:hint="eastAsia" w:ascii="仿宋_GB2312" w:hAnsi="宋体" w:eastAsia="仿宋_GB2312" w:cs="宋体"/>
          <w:snapToGrid/>
          <w:kern w:val="0"/>
          <w:sz w:val="32"/>
          <w:szCs w:val="32"/>
          <w:lang w:val="en-US" w:eastAsia="zh-CN"/>
        </w:rPr>
        <w:t>双足人形机器人或多足仿生类机器人、轮式或履带式行走机器人、可编程控制的空中飞行器（飞行机器人）均可参与本项目。参与者在任务完成过程中学习智能机器人整体结构及其控制器、驱动器、传感器的相关知识以及编程方法，综合应用智能机器人技术来创造性地解决问题并进行交流展示。项目旨在让学生更多地了解、掌握各类智能 机器人尤其是国内自主开发、具有自主知识产权、在工农业生产和科学研究中发挥重大作用的智能机器人的基础原理及它们的设计制造知识。</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楷体" w:hAnsi="楷体" w:eastAsia="楷体" w:cs="楷体"/>
          <w:b/>
          <w:bCs/>
          <w:snapToGrid/>
          <w:kern w:val="2"/>
          <w:sz w:val="32"/>
          <w:szCs w:val="32"/>
          <w:lang w:val="en-US" w:eastAsia="en-US"/>
        </w:rPr>
      </w:pPr>
      <w:r>
        <w:rPr>
          <w:rFonts w:hint="eastAsia" w:ascii="楷体" w:hAnsi="楷体" w:eastAsia="楷体" w:cs="楷体"/>
          <w:b/>
          <w:bCs/>
          <w:snapToGrid/>
          <w:kern w:val="2"/>
          <w:sz w:val="32"/>
          <w:szCs w:val="32"/>
          <w:lang w:val="en-US" w:eastAsia="zh-CN"/>
        </w:rPr>
        <w:t>（二）任务要求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宋体" w:eastAsia="仿宋_GB2312" w:cs="宋体"/>
          <w:snapToGrid/>
          <w:kern w:val="0"/>
          <w:sz w:val="32"/>
          <w:szCs w:val="32"/>
          <w:lang w:val="en-US" w:eastAsia="zh-CN"/>
        </w:rPr>
      </w:pPr>
      <w:r>
        <w:rPr>
          <w:rFonts w:hint="eastAsia" w:ascii="仿宋_GB2312" w:hAnsi="宋体" w:eastAsia="仿宋_GB2312" w:cs="宋体"/>
          <w:snapToGrid/>
          <w:kern w:val="0"/>
          <w:sz w:val="32"/>
          <w:szCs w:val="32"/>
          <w:lang w:val="en-US" w:eastAsia="zh-CN"/>
        </w:rPr>
        <w:t>采用全国活动任务说明（见附件5-1）</w:t>
      </w:r>
    </w:p>
    <w:p>
      <w:pPr>
        <w:keepNext w:val="0"/>
        <w:keepLines w:val="0"/>
        <w:pageBreakBefore w:val="0"/>
        <w:widowControl/>
        <w:wordWrap/>
        <w:overflowPunct/>
        <w:topLinePunct w:val="0"/>
        <w:bidi w:val="0"/>
        <w:spacing w:line="540" w:lineRule="exact"/>
        <w:ind w:firstLine="640" w:firstLineChars="200"/>
        <w:jc w:val="left"/>
        <w:rPr>
          <w:rFonts w:hint="eastAsia" w:ascii="黑体" w:hAnsi="黑体" w:eastAsia="黑体" w:cs="黑体"/>
          <w:bCs/>
          <w:color w:val="000000"/>
          <w:kern w:val="0"/>
          <w:sz w:val="32"/>
          <w:szCs w:val="32"/>
          <w:lang w:val="en-US" w:eastAsia="zh-CN"/>
        </w:rPr>
      </w:pPr>
    </w:p>
    <w:p>
      <w:pPr>
        <w:keepNext w:val="0"/>
        <w:keepLines w:val="0"/>
        <w:pageBreakBefore w:val="0"/>
        <w:widowControl/>
        <w:wordWrap/>
        <w:overflowPunct/>
        <w:topLinePunct w:val="0"/>
        <w:bidi w:val="0"/>
        <w:spacing w:line="540" w:lineRule="exact"/>
        <w:ind w:firstLine="640" w:firstLineChars="200"/>
        <w:jc w:val="left"/>
        <w:rPr>
          <w:rFonts w:hint="eastAsia" w:ascii="黑体" w:hAnsi="黑体" w:eastAsia="黑体" w:cs="黑体"/>
          <w:bCs/>
          <w:color w:val="000000"/>
          <w:kern w:val="0"/>
          <w:sz w:val="32"/>
          <w:szCs w:val="32"/>
          <w:lang w:val="en-US" w:eastAsia="zh-CN"/>
        </w:rPr>
      </w:pPr>
      <w:r>
        <w:rPr>
          <w:rFonts w:hint="eastAsia" w:ascii="黑体" w:hAnsi="黑体" w:eastAsia="黑体" w:cs="黑体"/>
          <w:bCs/>
          <w:color w:val="000000"/>
          <w:kern w:val="0"/>
          <w:sz w:val="32"/>
          <w:szCs w:val="32"/>
          <w:lang w:val="en-US" w:eastAsia="zh-CN"/>
        </w:rPr>
        <w:t>二、FLL科创专项</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楷体" w:hAnsi="楷体" w:eastAsia="楷体" w:cs="楷体"/>
          <w:b/>
          <w:bCs/>
          <w:snapToGrid/>
          <w:kern w:val="2"/>
          <w:sz w:val="32"/>
          <w:szCs w:val="32"/>
          <w:lang w:val="en-US" w:eastAsia="zh-CN"/>
        </w:rPr>
      </w:pPr>
      <w:r>
        <w:rPr>
          <w:rFonts w:hint="eastAsia" w:ascii="楷体" w:hAnsi="楷体" w:eastAsia="楷体" w:cs="楷体"/>
          <w:b/>
          <w:bCs/>
          <w:snapToGrid/>
          <w:kern w:val="2"/>
          <w:sz w:val="32"/>
          <w:szCs w:val="32"/>
          <w:lang w:val="en-US" w:eastAsia="zh-CN"/>
        </w:rPr>
        <w:t>（一）项目说明</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宋体" w:eastAsia="仿宋_GB2312" w:cs="宋体"/>
          <w:snapToGrid/>
          <w:kern w:val="0"/>
          <w:sz w:val="32"/>
          <w:szCs w:val="32"/>
          <w:lang w:val="en-US" w:eastAsia="zh-CN"/>
        </w:rPr>
      </w:pPr>
      <w:r>
        <w:rPr>
          <w:rFonts w:hint="eastAsia" w:ascii="仿宋_GB2312" w:hAnsi="宋体" w:eastAsia="仿宋_GB2312" w:cs="宋体"/>
          <w:b/>
          <w:bCs/>
          <w:snapToGrid/>
          <w:kern w:val="0"/>
          <w:sz w:val="32"/>
          <w:szCs w:val="32"/>
          <w:lang w:val="en-US" w:eastAsia="zh-CN"/>
        </w:rPr>
        <w:t>1.活动主题：</w:t>
      </w:r>
      <w:r>
        <w:rPr>
          <w:rFonts w:hint="eastAsia" w:ascii="仿宋_GB2312" w:hAnsi="宋体" w:eastAsia="仿宋_GB2312" w:cs="宋体"/>
          <w:snapToGrid/>
          <w:kern w:val="0"/>
          <w:sz w:val="32"/>
          <w:szCs w:val="32"/>
          <w:lang w:val="en-US" w:eastAsia="zh-CN"/>
        </w:rPr>
        <w:t xml:space="preserve">本年度活动以“匠心艺启”为主题，大家将一同探索、思考和呈现艺术在各行各业中创新和变革的力量。活动鼓励各队伍用创意的眼光看待艺术，用创新的思维改变艺术，将艺术和科学、技术、数学、工程等方向结合起来，通过科技手段去寻求艺术更深入的表 达和更广泛的影响。通过本次活动，队员们不仅能够学习到如何运用创新科技对传统艺术进行发扬和延伸，还能够培养创造性思维、提高团队协作能力以及加深对艺术与科技的理解。团队的创意和努力将为观众带来全新的艺术体验，为社会带来艺术与科技融合的启示，推动文化传承与创新。 </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宋体" w:eastAsia="仿宋_GB2312" w:cs="宋体"/>
          <w:snapToGrid/>
          <w:kern w:val="0"/>
          <w:sz w:val="32"/>
          <w:szCs w:val="32"/>
          <w:lang w:val="en-US" w:eastAsia="zh-CN"/>
        </w:rPr>
      </w:pPr>
      <w:r>
        <w:rPr>
          <w:rFonts w:hint="eastAsia" w:ascii="仿宋_GB2312" w:hAnsi="宋体" w:eastAsia="仿宋_GB2312" w:cs="宋体"/>
          <w:b/>
          <w:bCs/>
          <w:snapToGrid/>
          <w:kern w:val="0"/>
          <w:sz w:val="32"/>
          <w:szCs w:val="32"/>
          <w:lang w:val="en-US" w:eastAsia="zh-CN"/>
        </w:rPr>
        <w:t>2.FLL少年探索项目内容：</w:t>
      </w:r>
      <w:r>
        <w:rPr>
          <w:rFonts w:hint="eastAsia" w:ascii="仿宋_GB2312" w:hAnsi="宋体" w:eastAsia="仿宋_GB2312" w:cs="宋体"/>
          <w:snapToGrid/>
          <w:kern w:val="0"/>
          <w:sz w:val="32"/>
          <w:szCs w:val="32"/>
          <w:lang w:val="en-US" w:eastAsia="zh-CN"/>
        </w:rPr>
        <w:t>围绕本年度活动主题，团队合力设计和制作出一个智能模型场景作品（以下简称“作品”），需将艺术同科学与技术相结合，更加多元化、全面性地展示艺术爱好，为观众创造出身临其境的观感。同</w:t>
      </w:r>
      <w:bookmarkStart w:id="1" w:name="_GoBack"/>
      <w:bookmarkEnd w:id="1"/>
      <w:r>
        <w:rPr>
          <w:rFonts w:hint="eastAsia" w:ascii="仿宋_GB2312" w:hAnsi="宋体" w:eastAsia="仿宋_GB2312" w:cs="宋体"/>
          <w:snapToGrid/>
          <w:kern w:val="0"/>
          <w:sz w:val="32"/>
          <w:szCs w:val="32"/>
          <w:lang w:val="en-US" w:eastAsia="zh-CN"/>
        </w:rPr>
        <w:t>时团队需撰写科研报告，记录工程设计过程并绘制团队海报，共同进行项目展示。</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default" w:ascii="仿宋_GB2312" w:hAnsi="宋体" w:eastAsia="仿宋_GB2312" w:cs="宋体"/>
          <w:snapToGrid/>
          <w:kern w:val="0"/>
          <w:sz w:val="32"/>
          <w:szCs w:val="32"/>
          <w:lang w:val="en-US" w:eastAsia="zh-CN"/>
        </w:rPr>
      </w:pPr>
      <w:r>
        <w:rPr>
          <w:rFonts w:hint="eastAsia" w:ascii="仿宋_GB2312" w:hAnsi="宋体" w:eastAsia="仿宋_GB2312" w:cs="宋体"/>
          <w:b/>
          <w:bCs/>
          <w:snapToGrid/>
          <w:color w:val="000000"/>
          <w:kern w:val="0"/>
          <w:sz w:val="32"/>
          <w:szCs w:val="32"/>
          <w:lang w:val="en-US" w:eastAsia="zh-CN" w:bidi="ar-SA"/>
        </w:rPr>
        <w:t>3.FLL</w:t>
      </w:r>
      <w:r>
        <w:rPr>
          <w:rFonts w:hint="eastAsia" w:ascii="仿宋_GB2312" w:hAnsi="宋体" w:cs="宋体"/>
          <w:b/>
          <w:bCs/>
          <w:snapToGrid/>
          <w:color w:val="000000"/>
          <w:kern w:val="0"/>
          <w:sz w:val="32"/>
          <w:szCs w:val="32"/>
          <w:lang w:val="en-US" w:eastAsia="zh-CN" w:bidi="ar-SA"/>
        </w:rPr>
        <w:t>青</w:t>
      </w:r>
      <w:r>
        <w:rPr>
          <w:rFonts w:hint="eastAsia" w:ascii="仿宋_GB2312" w:hAnsi="宋体" w:eastAsia="仿宋_GB2312" w:cs="宋体"/>
          <w:b/>
          <w:bCs/>
          <w:snapToGrid/>
          <w:color w:val="000000"/>
          <w:kern w:val="0"/>
          <w:sz w:val="32"/>
          <w:szCs w:val="32"/>
          <w:lang w:val="en-US" w:eastAsia="zh-CN" w:bidi="ar-SA"/>
        </w:rPr>
        <w:t>少年</w:t>
      </w:r>
      <w:r>
        <w:rPr>
          <w:rFonts w:hint="eastAsia" w:ascii="仿宋_GB2312" w:hAnsi="宋体" w:cs="宋体"/>
          <w:b/>
          <w:bCs/>
          <w:snapToGrid/>
          <w:color w:val="000000"/>
          <w:kern w:val="0"/>
          <w:sz w:val="32"/>
          <w:szCs w:val="32"/>
          <w:lang w:val="en-US" w:eastAsia="zh-CN" w:bidi="ar-SA"/>
        </w:rPr>
        <w:t>机器人挑战</w:t>
      </w:r>
      <w:r>
        <w:rPr>
          <w:rFonts w:hint="eastAsia" w:ascii="仿宋_GB2312" w:hAnsi="宋体" w:eastAsia="仿宋_GB2312" w:cs="宋体"/>
          <w:b/>
          <w:bCs/>
          <w:snapToGrid/>
          <w:color w:val="000000"/>
          <w:kern w:val="0"/>
          <w:sz w:val="32"/>
          <w:szCs w:val="32"/>
          <w:lang w:val="en-US" w:eastAsia="zh-CN" w:bidi="ar-SA"/>
        </w:rPr>
        <w:t>项目内容</w:t>
      </w:r>
      <w:r>
        <w:rPr>
          <w:rFonts w:hint="eastAsia" w:ascii="仿宋_GB2312" w:hAnsi="宋体" w:cs="宋体"/>
          <w:b/>
          <w:bCs/>
          <w:snapToGrid/>
          <w:color w:val="000000"/>
          <w:kern w:val="0"/>
          <w:sz w:val="32"/>
          <w:szCs w:val="32"/>
          <w:lang w:val="en-US" w:eastAsia="zh-CN" w:bidi="ar-SA"/>
        </w:rPr>
        <w:t>：</w:t>
      </w:r>
      <w:r>
        <w:rPr>
          <w:rFonts w:hint="eastAsia" w:ascii="仿宋_GB2312" w:hAnsi="宋体" w:eastAsia="仿宋_GB2312" w:cs="宋体"/>
          <w:snapToGrid/>
          <w:kern w:val="0"/>
          <w:sz w:val="32"/>
          <w:szCs w:val="32"/>
          <w:lang w:val="en-US" w:eastAsia="zh-CN"/>
        </w:rPr>
        <w:t>围绕本年度活动主题，团队合力设计和制作一个“创艺空间” 智能模型作品（以下简称“作品”），需将艺术同科学与技术手段相结合，更加多元化、全面化地展示艺术爱好，为观众创造出身临其境的观感。团队可以探索与他人分享兴趣爱好的多种方式，以艺术为指导，思考可以用哪些创新方式向人们介绍兴趣爱好、如何利用技术让人们在了解爱好时更加沉浸其中。团队需撰写一份记录工程 设计过程的科研报告（工程笔记本），并绘制团队海报共同配合项目的展示。团队还需要设计和搭建一台智能机器人，通过提前测试与编写好的程序，尽可能多地创意性完成机器人场地上的挑战任务。</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楷体" w:hAnsi="楷体" w:eastAsia="楷体" w:cs="楷体"/>
          <w:b/>
          <w:bCs/>
          <w:snapToGrid/>
          <w:kern w:val="2"/>
          <w:sz w:val="32"/>
          <w:szCs w:val="32"/>
          <w:lang w:val="en-US" w:eastAsia="en-US"/>
        </w:rPr>
      </w:pPr>
      <w:r>
        <w:rPr>
          <w:rFonts w:hint="eastAsia" w:ascii="楷体" w:hAnsi="楷体" w:eastAsia="楷体" w:cs="楷体"/>
          <w:b/>
          <w:bCs/>
          <w:snapToGrid/>
          <w:kern w:val="2"/>
          <w:sz w:val="32"/>
          <w:szCs w:val="32"/>
          <w:lang w:val="en-US" w:eastAsia="zh-CN"/>
        </w:rPr>
        <w:t>（二）任务要求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宋体" w:eastAsia="仿宋_GB2312" w:cs="宋体"/>
          <w:snapToGrid/>
          <w:kern w:val="0"/>
          <w:sz w:val="32"/>
          <w:szCs w:val="32"/>
          <w:lang w:val="en-US" w:eastAsia="zh-CN"/>
        </w:rPr>
      </w:pPr>
      <w:r>
        <w:rPr>
          <w:rFonts w:hint="eastAsia" w:ascii="仿宋_GB2312" w:hAnsi="宋体" w:eastAsia="仿宋_GB2312" w:cs="宋体"/>
          <w:snapToGrid/>
          <w:kern w:val="0"/>
          <w:sz w:val="32"/>
          <w:szCs w:val="32"/>
          <w:lang w:val="en-US" w:eastAsia="zh-CN"/>
        </w:rPr>
        <w:t>采用全国活动任务说明（见附件5-2）</w:t>
      </w:r>
    </w:p>
    <w:p>
      <w:pPr>
        <w:keepNext w:val="0"/>
        <w:keepLines w:val="0"/>
        <w:pageBreakBefore w:val="0"/>
        <w:widowControl/>
        <w:wordWrap/>
        <w:overflowPunct/>
        <w:topLinePunct w:val="0"/>
        <w:bidi w:val="0"/>
        <w:spacing w:line="540" w:lineRule="exact"/>
        <w:ind w:firstLine="640" w:firstLineChars="200"/>
        <w:jc w:val="left"/>
        <w:rPr>
          <w:rFonts w:hint="eastAsia" w:ascii="黑体" w:hAnsi="黑体" w:eastAsia="黑体" w:cs="黑体"/>
          <w:bCs/>
          <w:color w:val="000000"/>
          <w:kern w:val="0"/>
          <w:sz w:val="32"/>
          <w:szCs w:val="32"/>
          <w:lang w:val="en-US" w:eastAsia="zh-CN"/>
        </w:rPr>
      </w:pPr>
    </w:p>
    <w:p>
      <w:pPr>
        <w:keepNext w:val="0"/>
        <w:keepLines w:val="0"/>
        <w:pageBreakBefore w:val="0"/>
        <w:widowControl/>
        <w:wordWrap/>
        <w:overflowPunct/>
        <w:topLinePunct w:val="0"/>
        <w:bidi w:val="0"/>
        <w:spacing w:line="540" w:lineRule="exact"/>
        <w:ind w:firstLine="640" w:firstLineChars="200"/>
        <w:jc w:val="left"/>
        <w:rPr>
          <w:rFonts w:hint="eastAsia" w:ascii="黑体" w:hAnsi="黑体" w:eastAsia="黑体" w:cs="黑体"/>
          <w:bCs/>
          <w:color w:val="000000"/>
          <w:kern w:val="0"/>
          <w:sz w:val="32"/>
          <w:szCs w:val="32"/>
          <w:lang w:val="en-US" w:eastAsia="zh-CN"/>
        </w:rPr>
      </w:pPr>
      <w:r>
        <w:rPr>
          <w:rFonts w:hint="eastAsia" w:ascii="黑体" w:hAnsi="黑体" w:eastAsia="黑体" w:cs="黑体"/>
          <w:bCs/>
          <w:color w:val="000000"/>
          <w:kern w:val="0"/>
          <w:sz w:val="32"/>
          <w:szCs w:val="32"/>
          <w:lang w:val="en-US" w:eastAsia="zh-CN"/>
        </w:rPr>
        <w:t>三、AI元宇宙数字孪生挑战专项</w:t>
      </w:r>
    </w:p>
    <w:p>
      <w:pPr>
        <w:pStyle w:val="2"/>
        <w:keepNext w:val="0"/>
        <w:keepLines w:val="0"/>
        <w:pageBreakBefore w:val="0"/>
        <w:wordWrap/>
        <w:overflowPunct/>
        <w:topLinePunct w:val="0"/>
        <w:bidi w:val="0"/>
        <w:spacing w:line="540" w:lineRule="exact"/>
        <w:ind w:firstLine="643" w:firstLineChars="200"/>
        <w:rPr>
          <w:rFonts w:hint="eastAsia" w:ascii="仿宋_GB2312" w:hAnsi="仿宋_GB2312" w:eastAsia="仿宋_GB2312" w:cs="仿宋_GB2312"/>
          <w:b/>
          <w:snapToGrid/>
          <w:color w:val="000000"/>
          <w:kern w:val="0"/>
          <w:sz w:val="32"/>
          <w:szCs w:val="32"/>
          <w:lang w:val="en-US" w:eastAsia="zh-CN"/>
        </w:rPr>
      </w:pPr>
      <w:r>
        <w:rPr>
          <w:rFonts w:hint="eastAsia" w:ascii="仿宋_GB2312" w:hAnsi="仿宋_GB2312" w:eastAsia="仿宋_GB2312" w:cs="仿宋_GB2312"/>
          <w:b/>
          <w:snapToGrid/>
          <w:color w:val="000000"/>
          <w:kern w:val="0"/>
          <w:sz w:val="32"/>
          <w:szCs w:val="32"/>
          <w:lang w:val="en-US" w:eastAsia="zh-CN"/>
        </w:rPr>
        <w:t>（一）项目说明</w:t>
      </w:r>
    </w:p>
    <w:p>
      <w:pPr>
        <w:pStyle w:val="2"/>
        <w:keepNext w:val="0"/>
        <w:keepLines w:val="0"/>
        <w:pageBreakBefore w:val="0"/>
        <w:numPr>
          <w:ilvl w:val="0"/>
          <w:numId w:val="0"/>
        </w:numPr>
        <w:wordWrap/>
        <w:overflowPunct/>
        <w:topLinePunct w:val="0"/>
        <w:bidi w:val="0"/>
        <w:spacing w:line="540" w:lineRule="exact"/>
        <w:ind w:firstLine="643" w:firstLineChars="200"/>
        <w:rPr>
          <w:rFonts w:hint="eastAsia" w:ascii="仿宋_GB2312" w:hAnsi="宋体" w:eastAsia="仿宋_GB2312" w:cs="宋体"/>
          <w:snapToGrid/>
          <w:kern w:val="0"/>
          <w:sz w:val="32"/>
          <w:szCs w:val="32"/>
          <w:lang w:val="en-US" w:eastAsia="zh-CN"/>
        </w:rPr>
      </w:pPr>
      <w:r>
        <w:rPr>
          <w:rFonts w:hint="eastAsia" w:ascii="仿宋_GB2312" w:hAnsi="宋体" w:cs="宋体"/>
          <w:b/>
          <w:bCs/>
          <w:snapToGrid/>
          <w:kern w:val="0"/>
          <w:sz w:val="32"/>
          <w:szCs w:val="32"/>
          <w:lang w:val="en-US" w:eastAsia="zh-CN"/>
        </w:rPr>
        <w:t>1</w:t>
      </w:r>
      <w:r>
        <w:rPr>
          <w:rFonts w:hint="eastAsia" w:ascii="仿宋_GB2312" w:hAnsi="宋体" w:eastAsia="仿宋_GB2312" w:cs="宋体"/>
          <w:b/>
          <w:bCs/>
          <w:snapToGrid/>
          <w:kern w:val="0"/>
          <w:sz w:val="32"/>
          <w:szCs w:val="32"/>
          <w:lang w:val="en-US" w:eastAsia="zh-CN"/>
        </w:rPr>
        <w:t>.3D 航天创新创意搭建编程挑战项目内容：</w:t>
      </w:r>
      <w:r>
        <w:rPr>
          <w:rFonts w:hint="eastAsia" w:ascii="仿宋_GB2312" w:hAnsi="宋体" w:eastAsia="仿宋_GB2312" w:cs="宋体"/>
          <w:snapToGrid/>
          <w:kern w:val="0"/>
          <w:sz w:val="32"/>
          <w:szCs w:val="32"/>
          <w:lang w:val="en-US" w:eastAsia="zh-CN"/>
        </w:rPr>
        <w:t>该项目秉承AI元宇宙数字孪生的理念，挑战任务体现航空、航天主题教育特色，以模拟执行太空研究及太空资源回收为</w:t>
      </w:r>
      <w:r>
        <w:rPr>
          <w:rFonts w:hint="eastAsia" w:ascii="仿宋_GB2312" w:hAnsi="宋体" w:cs="宋体"/>
          <w:snapToGrid/>
          <w:kern w:val="0"/>
          <w:sz w:val="32"/>
          <w:szCs w:val="32"/>
          <w:lang w:val="en-US" w:eastAsia="zh-CN"/>
        </w:rPr>
        <w:t>主要</w:t>
      </w:r>
      <w:r>
        <w:rPr>
          <w:rFonts w:hint="eastAsia" w:ascii="仿宋_GB2312" w:hAnsi="宋体" w:eastAsia="仿宋_GB2312" w:cs="宋体"/>
          <w:snapToGrid/>
          <w:kern w:val="0"/>
          <w:sz w:val="32"/>
          <w:szCs w:val="32"/>
          <w:lang w:val="en-US" w:eastAsia="zh-CN"/>
        </w:rPr>
        <w:t>任务。活动分为线上任务和现场展示交流两个阶段。</w:t>
      </w:r>
    </w:p>
    <w:p>
      <w:pPr>
        <w:pStyle w:val="2"/>
        <w:keepNext w:val="0"/>
        <w:keepLines w:val="0"/>
        <w:pageBreakBefore w:val="0"/>
        <w:numPr>
          <w:ilvl w:val="0"/>
          <w:numId w:val="0"/>
        </w:numPr>
        <w:wordWrap/>
        <w:overflowPunct/>
        <w:topLinePunct w:val="0"/>
        <w:bidi w:val="0"/>
        <w:spacing w:line="540" w:lineRule="exact"/>
        <w:ind w:firstLine="643" w:firstLineChars="200"/>
        <w:rPr>
          <w:rFonts w:hint="eastAsia" w:ascii="仿宋_GB2312" w:hAnsi="宋体" w:eastAsia="仿宋_GB2312" w:cs="宋体"/>
          <w:snapToGrid/>
          <w:kern w:val="0"/>
          <w:sz w:val="32"/>
          <w:szCs w:val="32"/>
          <w:lang w:val="en-US" w:eastAsia="zh-CN"/>
        </w:rPr>
      </w:pPr>
      <w:r>
        <w:rPr>
          <w:rFonts w:hint="eastAsia" w:ascii="仿宋_GB2312" w:hAnsi="宋体" w:cs="宋体"/>
          <w:b/>
          <w:bCs/>
          <w:snapToGrid/>
          <w:kern w:val="0"/>
          <w:sz w:val="32"/>
          <w:szCs w:val="32"/>
          <w:lang w:val="en-US" w:eastAsia="zh-CN"/>
        </w:rPr>
        <w:t>2</w:t>
      </w:r>
      <w:r>
        <w:rPr>
          <w:rFonts w:hint="eastAsia" w:ascii="仿宋_GB2312" w:hAnsi="宋体" w:eastAsia="仿宋_GB2312" w:cs="宋体"/>
          <w:b/>
          <w:bCs/>
          <w:snapToGrid/>
          <w:kern w:val="0"/>
          <w:sz w:val="32"/>
          <w:szCs w:val="32"/>
          <w:lang w:val="en-US" w:eastAsia="zh-CN"/>
        </w:rPr>
        <w:t>.3D人工智能创新创意国防挑战项目内容：</w:t>
      </w:r>
      <w:r>
        <w:rPr>
          <w:rFonts w:hint="eastAsia" w:ascii="仿宋_GB2312" w:hAnsi="宋体" w:eastAsia="仿宋_GB2312" w:cs="宋体"/>
          <w:snapToGrid/>
          <w:kern w:val="0"/>
          <w:sz w:val="32"/>
          <w:szCs w:val="32"/>
          <w:lang w:val="en-US" w:eastAsia="zh-CN"/>
        </w:rPr>
        <w:t>该项目秉承AI元宇宙数字孪生的理念，挑战任务体现航空、航天主题教育特色，以模拟执行太空防卫为</w:t>
      </w:r>
      <w:r>
        <w:rPr>
          <w:rFonts w:hint="eastAsia" w:ascii="仿宋_GB2312" w:hAnsi="宋体" w:cs="宋体"/>
          <w:snapToGrid/>
          <w:kern w:val="0"/>
          <w:sz w:val="32"/>
          <w:szCs w:val="32"/>
          <w:lang w:val="en-US" w:eastAsia="zh-CN"/>
        </w:rPr>
        <w:t>主要</w:t>
      </w:r>
      <w:r>
        <w:rPr>
          <w:rFonts w:hint="eastAsia" w:ascii="仿宋_GB2312" w:hAnsi="宋体" w:eastAsia="仿宋_GB2312" w:cs="宋体"/>
          <w:snapToGrid/>
          <w:kern w:val="0"/>
          <w:sz w:val="32"/>
          <w:szCs w:val="32"/>
          <w:lang w:val="en-US" w:eastAsia="zh-CN"/>
        </w:rPr>
        <w:t>任务。活动分为线上任务和现场展示交流两个阶段。</w:t>
      </w:r>
    </w:p>
    <w:p>
      <w:pPr>
        <w:pStyle w:val="2"/>
        <w:keepNext w:val="0"/>
        <w:keepLines w:val="0"/>
        <w:pageBreakBefore w:val="0"/>
        <w:numPr>
          <w:ilvl w:val="0"/>
          <w:numId w:val="0"/>
        </w:numPr>
        <w:wordWrap/>
        <w:overflowPunct/>
        <w:topLinePunct w:val="0"/>
        <w:bidi w:val="0"/>
        <w:spacing w:line="540" w:lineRule="exact"/>
        <w:ind w:firstLine="643" w:firstLineChars="200"/>
        <w:rPr>
          <w:rFonts w:hint="default" w:ascii="仿宋_GB2312" w:hAnsi="宋体" w:cs="宋体"/>
          <w:snapToGrid/>
          <w:kern w:val="0"/>
          <w:sz w:val="32"/>
          <w:szCs w:val="32"/>
          <w:u w:val="single"/>
          <w:lang w:val="en-US" w:eastAsia="zh-CN"/>
        </w:rPr>
      </w:pPr>
      <w:r>
        <w:rPr>
          <w:rFonts w:hint="eastAsia" w:ascii="楷体" w:hAnsi="楷体" w:eastAsia="楷体" w:cs="楷体"/>
          <w:b/>
          <w:bCs/>
          <w:snapToGrid/>
          <w:kern w:val="2"/>
          <w:sz w:val="32"/>
          <w:szCs w:val="32"/>
          <w:lang w:val="en-US" w:eastAsia="zh-CN"/>
        </w:rPr>
        <w:t>（二）任务要求</w:t>
      </w:r>
    </w:p>
    <w:p>
      <w:pPr>
        <w:pStyle w:val="2"/>
        <w:keepNext w:val="0"/>
        <w:keepLines w:val="0"/>
        <w:pageBreakBefore w:val="0"/>
        <w:numPr>
          <w:ilvl w:val="0"/>
          <w:numId w:val="0"/>
        </w:numPr>
        <w:wordWrap/>
        <w:overflowPunct/>
        <w:topLinePunct w:val="0"/>
        <w:bidi w:val="0"/>
        <w:spacing w:line="540" w:lineRule="exact"/>
        <w:ind w:firstLine="640" w:firstLineChars="200"/>
        <w:rPr>
          <w:rFonts w:hint="default" w:ascii="仿宋_GB2312" w:hAnsi="宋体" w:cs="宋体"/>
          <w:snapToGrid/>
          <w:color w:val="000000"/>
          <w:kern w:val="0"/>
          <w:sz w:val="32"/>
          <w:szCs w:val="32"/>
          <w:lang w:val="en-US" w:eastAsia="zh-CN" w:bidi="ar-SA"/>
        </w:rPr>
      </w:pPr>
      <w:r>
        <w:rPr>
          <w:rFonts w:hint="eastAsia" w:ascii="仿宋_GB2312" w:hAnsi="宋体" w:eastAsia="仿宋_GB2312" w:cs="宋体"/>
          <w:snapToGrid/>
          <w:color w:val="000000"/>
          <w:kern w:val="0"/>
          <w:sz w:val="32"/>
          <w:szCs w:val="32"/>
          <w:lang w:val="en-US" w:eastAsia="zh-CN" w:bidi="ar-SA"/>
        </w:rPr>
        <w:t>项目任务书</w:t>
      </w:r>
      <w:r>
        <w:rPr>
          <w:rFonts w:hint="eastAsia" w:ascii="仿宋_GB2312" w:hAnsi="宋体" w:cs="宋体"/>
          <w:snapToGrid/>
          <w:color w:val="000000"/>
          <w:kern w:val="0"/>
          <w:sz w:val="32"/>
          <w:szCs w:val="32"/>
          <w:lang w:val="en-US" w:eastAsia="zh-CN" w:bidi="ar-SA"/>
        </w:rPr>
        <w:t>分别</w:t>
      </w:r>
      <w:r>
        <w:rPr>
          <w:rFonts w:hint="eastAsia" w:ascii="仿宋_GB2312" w:hAnsi="宋体" w:eastAsia="仿宋_GB2312" w:cs="宋体"/>
          <w:snapToGrid/>
          <w:color w:val="000000"/>
          <w:kern w:val="0"/>
          <w:sz w:val="32"/>
          <w:szCs w:val="32"/>
          <w:lang w:val="en-US" w:eastAsia="zh-CN" w:bidi="ar-SA"/>
        </w:rPr>
        <w:t>见附件5-3</w:t>
      </w:r>
      <w:r>
        <w:rPr>
          <w:rFonts w:hint="eastAsia" w:ascii="仿宋_GB2312" w:hAnsi="宋体" w:cs="宋体"/>
          <w:snapToGrid/>
          <w:color w:val="000000"/>
          <w:kern w:val="0"/>
          <w:sz w:val="32"/>
          <w:szCs w:val="32"/>
          <w:lang w:val="en-US" w:eastAsia="zh-CN" w:bidi="ar-SA"/>
        </w:rPr>
        <w:t>、</w:t>
      </w:r>
      <w:r>
        <w:rPr>
          <w:rFonts w:hint="eastAsia" w:ascii="仿宋_GB2312" w:hAnsi="宋体" w:eastAsia="仿宋_GB2312" w:cs="宋体"/>
          <w:snapToGrid/>
          <w:color w:val="000000"/>
          <w:kern w:val="0"/>
          <w:sz w:val="32"/>
          <w:szCs w:val="32"/>
          <w:lang w:val="en-US" w:eastAsia="zh-CN" w:bidi="ar-SA"/>
        </w:rPr>
        <w:t>5-</w:t>
      </w:r>
      <w:r>
        <w:rPr>
          <w:rFonts w:hint="eastAsia" w:ascii="仿宋_GB2312" w:hAnsi="宋体" w:cs="宋体"/>
          <w:snapToGrid/>
          <w:color w:val="000000"/>
          <w:kern w:val="0"/>
          <w:sz w:val="32"/>
          <w:szCs w:val="32"/>
          <w:lang w:val="en-US" w:eastAsia="zh-CN" w:bidi="ar-SA"/>
        </w:rPr>
        <w:t>４。</w:t>
      </w:r>
    </w:p>
    <w:p>
      <w:pPr>
        <w:keepNext w:val="0"/>
        <w:keepLines w:val="0"/>
        <w:pageBreakBefore w:val="0"/>
        <w:widowControl/>
        <w:numPr>
          <w:ilvl w:val="0"/>
          <w:numId w:val="1"/>
        </w:numPr>
        <w:wordWrap/>
        <w:overflowPunct/>
        <w:topLinePunct w:val="0"/>
        <w:bidi w:val="0"/>
        <w:spacing w:line="540" w:lineRule="exact"/>
        <w:ind w:firstLine="640" w:firstLineChars="200"/>
        <w:jc w:val="left"/>
        <w:rPr>
          <w:rFonts w:hint="eastAsia" w:ascii="黑体" w:hAnsi="黑体" w:eastAsia="黑体" w:cs="黑体"/>
          <w:bCs/>
          <w:color w:val="000000"/>
          <w:kern w:val="0"/>
          <w:sz w:val="32"/>
          <w:szCs w:val="32"/>
          <w:lang w:val="en-US" w:eastAsia="en-US"/>
        </w:rPr>
      </w:pPr>
      <w:r>
        <w:rPr>
          <w:rFonts w:hint="eastAsia" w:ascii="黑体" w:hAnsi="黑体" w:eastAsia="黑体" w:cs="黑体"/>
          <w:bCs/>
          <w:color w:val="000000"/>
          <w:kern w:val="0"/>
          <w:sz w:val="32"/>
          <w:szCs w:val="32"/>
          <w:lang w:val="en-US" w:eastAsia="en-US"/>
        </w:rPr>
        <w:t>报名与提交作品材料方法</w:t>
      </w:r>
    </w:p>
    <w:p>
      <w:pPr>
        <w:keepNext w:val="0"/>
        <w:keepLines w:val="0"/>
        <w:pageBreakBefore w:val="0"/>
        <w:wordWrap/>
        <w:overflowPunct/>
        <w:topLinePunct w:val="0"/>
        <w:bidi w:val="0"/>
        <w:spacing w:line="540" w:lineRule="exact"/>
        <w:ind w:firstLine="640" w:firstLineChars="200"/>
        <w:rPr>
          <w:rFonts w:hint="eastAsia" w:ascii="仿宋_GB2312" w:hAnsi="仿宋_GB2312" w:eastAsia="仿宋_GB2312" w:cs="仿宋_GB2312"/>
          <w:sz w:val="32"/>
          <w:szCs w:val="32"/>
          <w:lang w:val="en-US" w:eastAsia="en-US"/>
        </w:rPr>
      </w:pPr>
      <w:r>
        <w:rPr>
          <w:rFonts w:hint="eastAsia" w:ascii="仿宋_GB2312" w:hAnsi="仿宋_GB2312" w:eastAsia="仿宋_GB2312" w:cs="仿宋_GB2312"/>
          <w:sz w:val="32"/>
          <w:szCs w:val="32"/>
          <w:lang w:val="en-US" w:eastAsia="en-US"/>
        </w:rPr>
        <w:t>每件作品须提交以下材料：</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楷体" w:hAnsi="楷体" w:eastAsia="楷体" w:cs="楷体"/>
          <w:b/>
          <w:bCs/>
          <w:snapToGrid/>
          <w:kern w:val="2"/>
          <w:sz w:val="32"/>
          <w:szCs w:val="32"/>
          <w:lang w:val="en-US" w:eastAsia="zh-CN"/>
        </w:rPr>
      </w:pPr>
      <w:r>
        <w:rPr>
          <w:rFonts w:hint="eastAsia" w:ascii="楷体" w:hAnsi="楷体" w:eastAsia="楷体" w:cs="楷体"/>
          <w:b/>
          <w:bCs/>
          <w:snapToGrid/>
          <w:kern w:val="2"/>
          <w:sz w:val="32"/>
          <w:szCs w:val="32"/>
          <w:lang w:val="en-US" w:eastAsia="zh-CN"/>
        </w:rPr>
        <w:t>（一）队伍报名表（附表）</w:t>
      </w:r>
    </w:p>
    <w:p>
      <w:pPr>
        <w:keepNext w:val="0"/>
        <w:keepLines w:val="0"/>
        <w:pageBreakBefore w:val="0"/>
        <w:wordWrap/>
        <w:overflowPunct/>
        <w:topLinePunct w:val="0"/>
        <w:bidi w:val="0"/>
        <w:spacing w:line="540" w:lineRule="exact"/>
        <w:ind w:firstLine="640" w:firstLineChars="200"/>
        <w:rPr>
          <w:rFonts w:hint="eastAsia" w:ascii="仿宋_GB2312" w:hAnsi="仿宋_GB2312" w:eastAsia="仿宋_GB2312" w:cs="仿宋_GB2312"/>
          <w:sz w:val="32"/>
          <w:szCs w:val="32"/>
          <w:lang w:val="en-US" w:eastAsia="en-US"/>
        </w:rPr>
      </w:pPr>
      <w:r>
        <w:rPr>
          <w:rFonts w:hint="eastAsia" w:ascii="仿宋_GB2312" w:hAnsi="仿宋_GB2312" w:eastAsia="仿宋_GB2312" w:cs="仿宋_GB2312"/>
          <w:sz w:val="32"/>
          <w:szCs w:val="32"/>
          <w:lang w:val="en-US" w:eastAsia="en-US"/>
        </w:rPr>
        <w:t>在线填报、打印、贴照片、盖章后扫描为PDF格式文件。</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楷体" w:hAnsi="楷体" w:eastAsia="楷体" w:cs="楷体"/>
          <w:b/>
          <w:bCs/>
          <w:snapToGrid/>
          <w:kern w:val="2"/>
          <w:sz w:val="32"/>
          <w:szCs w:val="32"/>
          <w:lang w:val="en-US" w:eastAsia="zh-CN"/>
        </w:rPr>
      </w:pPr>
      <w:r>
        <w:rPr>
          <w:rFonts w:hint="eastAsia" w:ascii="楷体" w:hAnsi="楷体" w:eastAsia="楷体" w:cs="楷体"/>
          <w:b/>
          <w:bCs/>
          <w:snapToGrid/>
          <w:kern w:val="2"/>
          <w:sz w:val="32"/>
          <w:szCs w:val="32"/>
          <w:lang w:val="en-US" w:eastAsia="zh-CN"/>
        </w:rPr>
        <w:t>（二）演示视频</w:t>
      </w:r>
    </w:p>
    <w:p>
      <w:pPr>
        <w:keepNext w:val="0"/>
        <w:keepLines w:val="0"/>
        <w:pageBreakBefore w:val="0"/>
        <w:wordWrap/>
        <w:overflowPunct/>
        <w:topLinePunct w:val="0"/>
        <w:bidi w:val="0"/>
        <w:spacing w:line="5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以队伍为单位，根据各项目任务书要求，</w:t>
      </w:r>
      <w:r>
        <w:rPr>
          <w:rFonts w:hint="eastAsia" w:ascii="仿宋_GB2312" w:hAnsi="仿宋_GB2312" w:eastAsia="仿宋_GB2312" w:cs="仿宋_GB2312"/>
          <w:sz w:val="32"/>
          <w:szCs w:val="32"/>
          <w:lang w:val="en-US" w:eastAsia="zh-CN"/>
        </w:rPr>
        <w:t>完成</w:t>
      </w:r>
      <w:r>
        <w:rPr>
          <w:rFonts w:hint="eastAsia" w:ascii="仿宋_GB2312" w:hAnsi="仿宋_GB2312" w:eastAsia="仿宋_GB2312" w:cs="仿宋_GB2312"/>
          <w:sz w:val="32"/>
          <w:szCs w:val="32"/>
          <w:lang w:eastAsia="zh-CN"/>
        </w:rPr>
        <w:t>演示视频</w:t>
      </w:r>
      <w:r>
        <w:rPr>
          <w:rFonts w:hint="eastAsia" w:ascii="仿宋_GB2312" w:hAnsi="仿宋_GB2312" w:eastAsia="仿宋_GB2312" w:cs="仿宋_GB2312"/>
          <w:sz w:val="32"/>
          <w:szCs w:val="32"/>
          <w:lang w:val="en-US" w:eastAsia="zh-CN"/>
        </w:rPr>
        <w:t>制作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所有队员</w:t>
      </w:r>
      <w:r>
        <w:rPr>
          <w:rFonts w:hint="eastAsia" w:ascii="仿宋_GB2312" w:hAnsi="仿宋_GB2312" w:eastAsia="仿宋_GB2312" w:cs="仿宋_GB2312"/>
          <w:sz w:val="32"/>
          <w:szCs w:val="32"/>
          <w:lang w:eastAsia="zh-CN"/>
        </w:rPr>
        <w:t>学生</w:t>
      </w:r>
      <w:r>
        <w:rPr>
          <w:rFonts w:hint="eastAsia" w:ascii="仿宋_GB2312" w:hAnsi="仿宋_GB2312" w:eastAsia="仿宋_GB2312" w:cs="仿宋_GB2312"/>
          <w:sz w:val="32"/>
          <w:szCs w:val="32"/>
          <w:lang w:val="en-US" w:eastAsia="zh-CN"/>
        </w:rPr>
        <w:t>均</w:t>
      </w:r>
      <w:r>
        <w:rPr>
          <w:rFonts w:hint="eastAsia" w:ascii="仿宋_GB2312" w:hAnsi="仿宋_GB2312" w:eastAsia="仿宋_GB2312" w:cs="仿宋_GB2312"/>
          <w:sz w:val="32"/>
          <w:szCs w:val="32"/>
          <w:lang w:eastAsia="zh-CN"/>
        </w:rPr>
        <w:t>要出镜，</w:t>
      </w:r>
      <w:r>
        <w:rPr>
          <w:rFonts w:hint="eastAsia" w:ascii="仿宋_GB2312" w:hAnsi="仿宋_GB2312" w:eastAsia="仿宋_GB2312" w:cs="仿宋_GB2312"/>
          <w:sz w:val="32"/>
          <w:szCs w:val="32"/>
          <w:lang w:val="en-US" w:eastAsia="zh-CN"/>
        </w:rPr>
        <w:t>演示视频主要包括：“场地搭建”“机器人设计”“完成任务”这三部分内容，要体现出结合任务书要求，在规则与任务分析，搭建与程序设计</w:t>
      </w:r>
      <w:r>
        <w:rPr>
          <w:rFonts w:hint="eastAsia" w:ascii="仿宋_GB2312" w:hAnsi="仿宋_GB2312" w:eastAsia="仿宋_GB2312" w:cs="仿宋_GB2312"/>
          <w:sz w:val="32"/>
          <w:szCs w:val="32"/>
          <w:lang w:eastAsia="zh-CN"/>
        </w:rPr>
        <w:t>过程中遇到的问题与解决的方案</w:t>
      </w:r>
      <w:r>
        <w:rPr>
          <w:rFonts w:hint="eastAsia" w:ascii="仿宋_GB2312" w:hAnsi="仿宋_GB2312" w:eastAsia="仿宋_GB2312" w:cs="仿宋_GB2312"/>
          <w:sz w:val="32"/>
          <w:szCs w:val="32"/>
          <w:lang w:val="en-US" w:eastAsia="zh-CN"/>
        </w:rPr>
        <w:t>构思，技术处理及编程等细节，重点突出习得的问题解决方法和得意之处与创新之处。每部分内容须有标题呈现，以示区分，并做同步的讲解配上文字。视频中所有的布场，操控，讲解，由学生分工完成，</w:t>
      </w:r>
      <w:r>
        <w:rPr>
          <w:rFonts w:hint="eastAsia" w:ascii="仿宋_GB2312" w:hAnsi="仿宋_GB2312" w:eastAsia="仿宋_GB2312" w:cs="仿宋_GB2312"/>
          <w:color w:val="auto"/>
          <w:sz w:val="32"/>
          <w:szCs w:val="32"/>
          <w:lang w:eastAsia="zh-CN"/>
        </w:rPr>
        <w:t>拍摄</w:t>
      </w:r>
      <w:r>
        <w:rPr>
          <w:rFonts w:hint="eastAsia" w:ascii="仿宋_GB2312" w:hAnsi="仿宋_GB2312" w:eastAsia="仿宋_GB2312" w:cs="仿宋_GB2312"/>
          <w:color w:val="auto"/>
          <w:sz w:val="32"/>
          <w:szCs w:val="32"/>
        </w:rPr>
        <w:t>时注意环境光线不能过暗，画面中的主体不要太小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指导老师可以协助</w:t>
      </w:r>
      <w:r>
        <w:rPr>
          <w:rFonts w:hint="eastAsia" w:ascii="仿宋_GB2312" w:hAnsi="仿宋_GB2312" w:eastAsia="仿宋_GB2312" w:cs="仿宋_GB2312"/>
          <w:color w:val="auto"/>
          <w:sz w:val="32"/>
          <w:szCs w:val="32"/>
        </w:rPr>
        <w:t>拍摄。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视频格式为MP4格式、编码格式为H.264，</w:t>
      </w:r>
      <w:r>
        <w:rPr>
          <w:rFonts w:hint="eastAsia" w:ascii="仿宋_GB2312" w:hAnsi="仿宋_GB2312" w:eastAsia="仿宋_GB2312" w:cs="仿宋_GB2312"/>
          <w:sz w:val="32"/>
          <w:szCs w:val="32"/>
          <w:lang w:eastAsia="zh-CN"/>
        </w:rPr>
        <w:t>总时长</w:t>
      </w:r>
      <w:r>
        <w:rPr>
          <w:rFonts w:hint="eastAsia" w:ascii="仿宋_GB2312" w:hAnsi="仿宋_GB2312" w:eastAsia="仿宋_GB2312" w:cs="仿宋_GB2312"/>
          <w:sz w:val="32"/>
          <w:szCs w:val="32"/>
        </w:rPr>
        <w:t>不超过</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分钟，文件大小不超过</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00MB。</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楷体" w:hAnsi="楷体" w:eastAsia="楷体" w:cs="楷体"/>
          <w:b/>
          <w:bCs/>
          <w:snapToGrid/>
          <w:kern w:val="2"/>
          <w:sz w:val="32"/>
          <w:szCs w:val="32"/>
          <w:lang w:val="en-US" w:eastAsia="zh-CN"/>
        </w:rPr>
      </w:pPr>
      <w:r>
        <w:rPr>
          <w:rFonts w:hint="eastAsia" w:ascii="楷体" w:hAnsi="楷体" w:eastAsia="楷体" w:cs="楷体"/>
          <w:b/>
          <w:bCs/>
          <w:snapToGrid/>
          <w:kern w:val="2"/>
          <w:sz w:val="32"/>
          <w:szCs w:val="32"/>
          <w:lang w:val="en-US" w:eastAsia="zh-CN"/>
        </w:rPr>
        <w:t>（三）工程笔记</w:t>
      </w:r>
    </w:p>
    <w:p>
      <w:pPr>
        <w:keepNext w:val="0"/>
        <w:keepLines w:val="0"/>
        <w:pageBreakBefore w:val="0"/>
        <w:numPr>
          <w:ilvl w:val="0"/>
          <w:numId w:val="0"/>
        </w:numPr>
        <w:wordWrap/>
        <w:overflowPunct/>
        <w:topLinePunct w:val="0"/>
        <w:bidi w:val="0"/>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工程笔记价值：</w:t>
      </w:r>
      <w:bookmarkStart w:id="0" w:name="_Hlk115277272"/>
      <w:r>
        <w:rPr>
          <w:rFonts w:hint="eastAsia" w:ascii="仿宋_GB2312" w:hAnsi="仿宋_GB2312" w:eastAsia="仿宋_GB2312" w:cs="仿宋_GB2312"/>
          <w:sz w:val="32"/>
          <w:szCs w:val="32"/>
          <w:lang w:val="en-US" w:eastAsia="zh-CN"/>
        </w:rPr>
        <w:t xml:space="preserve">帮助建立团队档案，梳理和记录整个学习过程。因此工程笔记的记录应当贯穿于整个活动的准备与实战过程，而不是在评审前一次性书写完成。 </w:t>
      </w:r>
      <w:bookmarkEnd w:id="0"/>
    </w:p>
    <w:p>
      <w:pPr>
        <w:keepNext w:val="0"/>
        <w:keepLines w:val="0"/>
        <w:pageBreakBefore w:val="0"/>
        <w:numPr>
          <w:ilvl w:val="0"/>
          <w:numId w:val="0"/>
        </w:numPr>
        <w:wordWrap/>
        <w:overflowPunct/>
        <w:topLinePunct w:val="0"/>
        <w:bidi w:val="0"/>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内容包括但不仅限于：进度规划表、机器人搭建与改造思路、技术原理，任务分析、任务完成策略，问题解决思路等；文档中应适当加入训练过程中拍摄的相关照片，作为支撑，图文并茂，最后以PDF形式提交，建议充分展示学生原始手写手绘的资料。</w:t>
      </w:r>
    </w:p>
    <w:p>
      <w:pPr>
        <w:keepNext w:val="0"/>
        <w:keepLines w:val="0"/>
        <w:pageBreakBefore w:val="0"/>
        <w:numPr>
          <w:ilvl w:val="0"/>
          <w:numId w:val="0"/>
        </w:numPr>
        <w:wordWrap/>
        <w:overflowPunct/>
        <w:topLinePunct w:val="0"/>
        <w:bidi w:val="0"/>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训练日记部分，以任务完成过程中遇到的真实问题及创新性解决方案应作为工程笔记的重点，问题举例如：</w:t>
      </w:r>
    </w:p>
    <w:p>
      <w:pPr>
        <w:keepNext w:val="0"/>
        <w:keepLines w:val="0"/>
        <w:pageBreakBefore w:val="0"/>
        <w:numPr>
          <w:ilvl w:val="0"/>
          <w:numId w:val="0"/>
        </w:numPr>
        <w:wordWrap/>
        <w:overflowPunct/>
        <w:topLinePunct w:val="0"/>
        <w:bidi w:val="0"/>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遇到了哪些技术失败？为什么失败了？最后是如何解决的？ </w:t>
      </w:r>
    </w:p>
    <w:p>
      <w:pPr>
        <w:keepNext w:val="0"/>
        <w:keepLines w:val="0"/>
        <w:pageBreakBefore w:val="0"/>
        <w:numPr>
          <w:ilvl w:val="0"/>
          <w:numId w:val="0"/>
        </w:numPr>
        <w:wordWrap/>
        <w:overflowPunct/>
        <w:topLinePunct w:val="0"/>
        <w:bidi w:val="0"/>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在机器人的功能表现方面做了哪些努力？实现了哪些优化？</w:t>
      </w:r>
    </w:p>
    <w:p>
      <w:pPr>
        <w:keepNext w:val="0"/>
        <w:keepLines w:val="0"/>
        <w:pageBreakBefore w:val="0"/>
        <w:numPr>
          <w:ilvl w:val="0"/>
          <w:numId w:val="0"/>
        </w:numPr>
        <w:wordWrap/>
        <w:overflowPunct/>
        <w:topLinePunct w:val="0"/>
        <w:bidi w:val="0"/>
        <w:spacing w:line="540" w:lineRule="exact"/>
        <w:ind w:firstLine="640" w:firstLineChars="200"/>
        <w:rPr>
          <w:rFonts w:hint="eastAsia" w:ascii="仿宋_GB2312" w:hAnsi="仿宋_GB2312" w:eastAsia="仿宋_GB2312" w:cs="仿宋_GB2312"/>
          <w:sz w:val="32"/>
          <w:szCs w:val="32"/>
          <w:lang w:val="en-US" w:eastAsia="en-US"/>
        </w:rPr>
      </w:pPr>
      <w:r>
        <w:rPr>
          <w:rFonts w:hint="eastAsia" w:ascii="仿宋_GB2312" w:hAnsi="仿宋_GB2312" w:eastAsia="仿宋_GB2312" w:cs="仿宋_GB2312"/>
          <w:sz w:val="32"/>
          <w:szCs w:val="32"/>
          <w:lang w:val="en-US" w:eastAsia="zh-CN"/>
        </w:rPr>
        <w:t xml:space="preserve">你们的项目规划进度表是否如期进行？出现了哪些意外或者延期？如何补救？队员之间是否起过争执，最后是如何解决的？ </w:t>
      </w:r>
    </w:p>
    <w:p>
      <w:pP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br w:type="page"/>
      </w:r>
    </w:p>
    <w:p>
      <w:pPr>
        <w:adjustRightInd w:val="0"/>
        <w:snapToGrid w:val="0"/>
        <w:jc w:val="center"/>
        <w:outlineLvl w:val="0"/>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智能机器人报名表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560"/>
        <w:gridCol w:w="693"/>
        <w:gridCol w:w="127"/>
        <w:gridCol w:w="2145"/>
        <w:gridCol w:w="52"/>
        <w:gridCol w:w="1066"/>
        <w:gridCol w:w="160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9" w:hRule="atLeast"/>
          <w:jc w:val="center"/>
        </w:trPr>
        <w:tc>
          <w:tcPr>
            <w:tcW w:w="1429" w:type="dxa"/>
            <w:gridSpan w:val="2"/>
            <w:vAlign w:val="center"/>
          </w:tcPr>
          <w:p>
            <w:pPr>
              <w:widowControl/>
              <w:jc w:val="center"/>
              <w:rPr>
                <w:rFonts w:ascii="仿宋_GB2312" w:eastAsia="仿宋_GB2312"/>
                <w:sz w:val="24"/>
              </w:rPr>
            </w:pPr>
            <w:r>
              <w:rPr>
                <w:rFonts w:ascii="仿宋_GB2312" w:eastAsia="仿宋_GB2312"/>
                <w:kern w:val="0"/>
                <w:sz w:val="24"/>
              </w:rPr>
              <w:t>报名编号</w:t>
            </w:r>
          </w:p>
        </w:tc>
        <w:tc>
          <w:tcPr>
            <w:tcW w:w="7218" w:type="dxa"/>
            <w:gridSpan w:val="7"/>
            <w:vAlign w:val="center"/>
          </w:tcPr>
          <w:p>
            <w:pPr>
              <w:widowControl/>
              <w:jc w:val="center"/>
              <w:rPr>
                <w:rFonts w:ascii="仿宋_GB2312" w:eastAsia="仿宋_GB2312"/>
                <w:bCs/>
                <w:sz w:val="24"/>
              </w:rPr>
            </w:pPr>
            <w:r>
              <w:rPr>
                <w:rFonts w:hint="eastAsia" w:ascii="仿宋_GB2312" w:eastAsia="仿宋_GB2312"/>
                <w:bCs/>
                <w:color w:val="BEBEBE"/>
              </w:rPr>
              <w:t>（由系统生成）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1429" w:type="dxa"/>
            <w:gridSpan w:val="2"/>
            <w:vAlign w:val="center"/>
          </w:tcPr>
          <w:p>
            <w:pPr>
              <w:widowControl/>
              <w:jc w:val="center"/>
              <w:rPr>
                <w:rFonts w:hint="eastAsia" w:ascii="仿宋_GB2312" w:eastAsia="仿宋_GB2312"/>
                <w:sz w:val="24"/>
                <w:lang w:eastAsia="zh-CN"/>
              </w:rPr>
            </w:pPr>
            <w:r>
              <w:rPr>
                <w:rFonts w:hint="eastAsia" w:ascii="仿宋_GB2312" w:eastAsia="仿宋_GB2312"/>
                <w:sz w:val="24"/>
                <w:lang w:eastAsia="zh-CN"/>
              </w:rPr>
              <w:t>学校名称</w:t>
            </w:r>
          </w:p>
        </w:tc>
        <w:tc>
          <w:tcPr>
            <w:tcW w:w="7218" w:type="dxa"/>
            <w:gridSpan w:val="7"/>
            <w:vAlign w:val="center"/>
          </w:tcPr>
          <w:p>
            <w:pPr>
              <w:widowControl/>
              <w:jc w:val="left"/>
              <w:rPr>
                <w:rFonts w:ascii="仿宋_GB2312"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1429" w:type="dxa"/>
            <w:gridSpan w:val="2"/>
            <w:vAlign w:val="center"/>
          </w:tcPr>
          <w:p>
            <w:pPr>
              <w:widowControl/>
              <w:jc w:val="center"/>
              <w:rPr>
                <w:rFonts w:ascii="仿宋_GB2312" w:eastAsia="仿宋_GB2312"/>
                <w:sz w:val="24"/>
              </w:rPr>
            </w:pPr>
            <w:r>
              <w:rPr>
                <w:rFonts w:ascii="仿宋_GB2312" w:eastAsia="仿宋_GB2312"/>
                <w:kern w:val="0"/>
                <w:sz w:val="24"/>
              </w:rPr>
              <w:t>所属地区</w:t>
            </w:r>
          </w:p>
        </w:tc>
        <w:tc>
          <w:tcPr>
            <w:tcW w:w="7218" w:type="dxa"/>
            <w:gridSpan w:val="7"/>
            <w:vAlign w:val="center"/>
          </w:tcPr>
          <w:p>
            <w:pPr>
              <w:widowControl/>
              <w:jc w:val="center"/>
              <w:rPr>
                <w:rFonts w:ascii="仿宋_GB2312" w:eastAsia="仿宋_GB2312"/>
                <w:bCs/>
                <w:sz w:val="24"/>
              </w:rPr>
            </w:pPr>
            <w:r>
              <w:rPr>
                <w:rFonts w:hint="eastAsia" w:ascii="仿宋_GB2312" w:eastAsia="仿宋_GB2312"/>
                <w:kern w:val="0"/>
                <w:sz w:val="24"/>
              </w:rPr>
              <w:t>广东省   市   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1429" w:type="dxa"/>
            <w:gridSpan w:val="2"/>
            <w:vMerge w:val="restart"/>
            <w:vAlign w:val="center"/>
          </w:tcPr>
          <w:p>
            <w:pPr>
              <w:spacing w:line="400" w:lineRule="exact"/>
              <w:jc w:val="center"/>
              <w:rPr>
                <w:rFonts w:hint="default" w:ascii="仿宋_GB2312" w:eastAsia="仿宋_GB2312"/>
                <w:sz w:val="24"/>
                <w:lang w:val="en-US" w:eastAsia="zh-CN"/>
              </w:rPr>
            </w:pPr>
            <w:r>
              <w:rPr>
                <w:rFonts w:hint="eastAsia" w:ascii="仿宋_GB2312" w:eastAsia="仿宋_GB2312"/>
                <w:sz w:val="24"/>
              </w:rPr>
              <w:t>项目名称</w:t>
            </w:r>
          </w:p>
        </w:tc>
        <w:tc>
          <w:tcPr>
            <w:tcW w:w="7218" w:type="dxa"/>
            <w:gridSpan w:val="7"/>
          </w:tcPr>
          <w:p>
            <w:pPr>
              <w:spacing w:line="400" w:lineRule="exact"/>
              <w:ind w:firstLine="0" w:firstLineChars="0"/>
              <w:rPr>
                <w:rFonts w:hint="eastAsia" w:ascii="仿宋_GB2312" w:eastAsia="仿宋_GB2312"/>
                <w:bCs/>
                <w:sz w:val="24"/>
                <w:highlight w:val="none"/>
              </w:rPr>
            </w:pPr>
            <w:r>
              <w:rPr>
                <w:rFonts w:hint="eastAsia" w:ascii="仿宋_GB2312" w:eastAsia="仿宋_GB2312"/>
                <w:b/>
                <w:bCs w:val="0"/>
                <w:sz w:val="24"/>
                <w:highlight w:val="none"/>
                <w:u w:val="single"/>
              </w:rPr>
              <w:t>小学</w:t>
            </w:r>
            <w:r>
              <w:rPr>
                <w:rFonts w:hint="eastAsia" w:ascii="仿宋_GB2312" w:eastAsia="仿宋_GB2312"/>
                <w:b/>
                <w:bCs w:val="0"/>
                <w:sz w:val="24"/>
                <w:highlight w:val="none"/>
                <w:u w:val="single"/>
                <w:lang w:val="en-US" w:eastAsia="zh-CN"/>
              </w:rPr>
              <w:t>组</w:t>
            </w:r>
            <w:r>
              <w:rPr>
                <w:rFonts w:hint="eastAsia" w:ascii="仿宋_GB2312" w:eastAsia="仿宋_GB2312"/>
                <w:bCs/>
                <w:sz w:val="24"/>
                <w:highlight w:val="none"/>
              </w:rPr>
              <w:t xml:space="preserve">  </w:t>
            </w:r>
          </w:p>
          <w:p>
            <w:pPr>
              <w:spacing w:line="400" w:lineRule="exact"/>
              <w:ind w:firstLine="0" w:firstLineChars="0"/>
              <w:rPr>
                <w:rFonts w:hint="eastAsia" w:ascii="仿宋_GB2312" w:hAnsi="Times New Roman" w:eastAsia="仿宋_GB2312" w:cs="Times New Roman"/>
                <w:bCs/>
                <w:sz w:val="24"/>
                <w:highlight w:val="none"/>
                <w:lang w:val="en-US" w:eastAsia="zh-CN"/>
              </w:rPr>
            </w:pPr>
            <w:r>
              <w:rPr>
                <w:rFonts w:hint="eastAsia" w:ascii="仿宋_GB2312" w:eastAsia="仿宋_GB2312"/>
                <w:bCs/>
                <w:sz w:val="24"/>
                <w:highlight w:val="none"/>
                <w:lang w:eastAsia="zh-CN"/>
              </w:rPr>
              <w:sym w:font="Wingdings 2" w:char="00A3"/>
            </w:r>
            <w:r>
              <w:rPr>
                <w:rFonts w:hint="eastAsia" w:ascii="仿宋_GB2312" w:hAnsi="Times New Roman" w:eastAsia="仿宋_GB2312" w:cs="Times New Roman"/>
                <w:bCs/>
                <w:sz w:val="24"/>
                <w:highlight w:val="none"/>
                <w:lang w:val="en-US" w:eastAsia="zh-CN"/>
              </w:rPr>
              <w:t xml:space="preserve">A类：双足人形机器人或多足仿生类机器人   </w:t>
            </w:r>
          </w:p>
          <w:p>
            <w:pPr>
              <w:spacing w:line="400" w:lineRule="exact"/>
              <w:ind w:firstLine="0" w:firstLineChars="0"/>
              <w:rPr>
                <w:rFonts w:hint="eastAsia" w:ascii="仿宋_GB2312" w:hAnsi="Times New Roman" w:eastAsia="仿宋_GB2312" w:cs="Times New Roman"/>
                <w:bCs/>
                <w:sz w:val="24"/>
                <w:highlight w:val="none"/>
                <w:lang w:val="en-US" w:eastAsia="zh-CN"/>
              </w:rPr>
            </w:pPr>
            <w:r>
              <w:rPr>
                <w:rFonts w:hint="eastAsia" w:ascii="仿宋_GB2312" w:hAnsi="Times New Roman" w:eastAsia="仿宋_GB2312" w:cs="Times New Roman"/>
                <w:bCs/>
                <w:sz w:val="24"/>
                <w:highlight w:val="none"/>
                <w:lang w:val="en-US" w:eastAsia="zh-CN"/>
              </w:rPr>
              <w:t xml:space="preserve">□B类：轮式或履带式行走机器人 </w:t>
            </w:r>
          </w:p>
          <w:p>
            <w:pPr>
              <w:spacing w:line="400" w:lineRule="exact"/>
              <w:ind w:firstLine="0" w:firstLineChars="0"/>
              <w:rPr>
                <w:rFonts w:hint="eastAsia" w:ascii="仿宋_GB2312" w:hAnsi="Times New Roman" w:eastAsia="仿宋_GB2312" w:cs="Times New Roman"/>
                <w:bCs/>
                <w:sz w:val="24"/>
                <w:highlight w:val="none"/>
                <w:lang w:val="en-US" w:eastAsia="zh-CN"/>
              </w:rPr>
            </w:pPr>
            <w:r>
              <w:rPr>
                <w:rFonts w:hint="eastAsia" w:ascii="仿宋_GB2312" w:hAnsi="Times New Roman" w:eastAsia="仿宋_GB2312" w:cs="Times New Roman"/>
                <w:bCs/>
                <w:sz w:val="24"/>
                <w:highlight w:val="none"/>
                <w:lang w:val="en-US" w:eastAsia="zh-CN"/>
              </w:rPr>
              <w:t>□C类：可编程控制的空中飞行器（飞行机器人）</w:t>
            </w:r>
          </w:p>
          <w:p>
            <w:pPr>
              <w:pStyle w:val="3"/>
              <w:rPr>
                <w:rFonts w:hint="eastAsia" w:ascii="仿宋_GB2312" w:hAnsi="仿宋_GB2312" w:eastAsia="仿宋_GB2312" w:cs="仿宋_GB2312"/>
                <w:b w:val="0"/>
                <w:bCs w:val="0"/>
                <w:color w:val="000000"/>
                <w:sz w:val="24"/>
                <w:szCs w:val="24"/>
                <w:lang w:val="en-US" w:eastAsia="zh-CN"/>
              </w:rPr>
            </w:pPr>
            <w:r>
              <w:rPr>
                <w:rFonts w:hint="eastAsia" w:ascii="仿宋_GB2312" w:hAnsi="Times New Roman" w:eastAsia="仿宋_GB2312" w:cs="Times New Roman"/>
                <w:bCs/>
                <w:sz w:val="24"/>
                <w:highlight w:val="none"/>
                <w:lang w:val="en-US" w:eastAsia="zh-CN"/>
              </w:rPr>
              <w:t>□</w:t>
            </w:r>
            <w:r>
              <w:rPr>
                <w:rFonts w:hint="eastAsia" w:ascii="仿宋_GB2312" w:hAnsi="仿宋_GB2312" w:eastAsia="仿宋_GB2312" w:cs="仿宋_GB2312"/>
                <w:b w:val="0"/>
                <w:bCs w:val="0"/>
                <w:color w:val="000000"/>
                <w:sz w:val="24"/>
                <w:szCs w:val="24"/>
                <w:lang w:val="en-US" w:eastAsia="zh-CN"/>
              </w:rPr>
              <w:t>FLL 少儿探索</w:t>
            </w:r>
          </w:p>
          <w:p>
            <w:pPr>
              <w:rPr>
                <w:rFonts w:hint="eastAsia" w:ascii="仿宋_GB2312" w:hAnsi="仿宋_GB2312" w:eastAsia="仿宋_GB2312" w:cs="仿宋_GB2312"/>
                <w:b w:val="0"/>
                <w:bCs w:val="0"/>
                <w:color w:val="000000"/>
                <w:sz w:val="24"/>
                <w:szCs w:val="24"/>
                <w:lang w:val="en-US" w:eastAsia="zh-CN"/>
              </w:rPr>
            </w:pPr>
            <w:r>
              <w:rPr>
                <w:rFonts w:hint="eastAsia" w:ascii="仿宋_GB2312" w:hAnsi="Times New Roman" w:eastAsia="仿宋_GB2312" w:cs="Times New Roman"/>
                <w:bCs/>
                <w:sz w:val="24"/>
                <w:highlight w:val="none"/>
                <w:lang w:val="en-US" w:eastAsia="zh-CN"/>
              </w:rPr>
              <w:t>□</w:t>
            </w:r>
            <w:r>
              <w:rPr>
                <w:rFonts w:hint="eastAsia" w:ascii="仿宋_GB2312" w:hAnsi="仿宋_GB2312" w:eastAsia="仿宋_GB2312" w:cs="仿宋_GB2312"/>
                <w:b w:val="0"/>
                <w:bCs w:val="0"/>
                <w:color w:val="000000"/>
                <w:sz w:val="24"/>
                <w:szCs w:val="24"/>
                <w:lang w:val="en-US" w:eastAsia="zh-CN"/>
              </w:rPr>
              <w:t>FLL 青少年机器人挑战</w:t>
            </w:r>
          </w:p>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Times New Roman" w:eastAsia="仿宋_GB2312" w:cs="Times New Roman"/>
                <w:bCs/>
                <w:sz w:val="24"/>
                <w:highlight w:val="none"/>
                <w:lang w:val="en-US" w:eastAsia="zh-CN"/>
              </w:rPr>
              <w:t>□</w:t>
            </w:r>
            <w:r>
              <w:rPr>
                <w:rFonts w:hint="eastAsia" w:ascii="仿宋_GB2312" w:hAnsi="仿宋_GB2312" w:eastAsia="仿宋_GB2312" w:cs="仿宋_GB2312"/>
                <w:b w:val="0"/>
                <w:bCs w:val="0"/>
                <w:color w:val="000000"/>
                <w:sz w:val="24"/>
                <w:szCs w:val="24"/>
                <w:lang w:val="en-US" w:eastAsia="zh-CN"/>
              </w:rPr>
              <w:t>3D航天创新创意搭建编程挑战</w:t>
            </w:r>
          </w:p>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rPr>
            </w:pPr>
            <w:r>
              <w:rPr>
                <w:rFonts w:hint="eastAsia" w:ascii="仿宋_GB2312" w:hAnsi="Times New Roman" w:eastAsia="仿宋_GB2312" w:cs="Times New Roman"/>
                <w:bCs/>
                <w:sz w:val="24"/>
                <w:highlight w:val="none"/>
                <w:lang w:val="en-US" w:eastAsia="zh-CN"/>
              </w:rPr>
              <w:t>□</w:t>
            </w:r>
            <w:r>
              <w:rPr>
                <w:rFonts w:hint="eastAsia" w:ascii="仿宋_GB2312" w:hAnsi="仿宋_GB2312" w:eastAsia="仿宋_GB2312" w:cs="仿宋_GB2312"/>
                <w:b w:val="0"/>
                <w:bCs w:val="0"/>
                <w:color w:val="000000"/>
                <w:sz w:val="24"/>
                <w:szCs w:val="24"/>
                <w:lang w:val="en-US" w:eastAsia="zh-CN"/>
              </w:rPr>
              <w:t>3D人工智能创新创意国防挑战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jc w:val="center"/>
        </w:trPr>
        <w:tc>
          <w:tcPr>
            <w:tcW w:w="1429" w:type="dxa"/>
            <w:gridSpan w:val="2"/>
            <w:vMerge w:val="continue"/>
            <w:vAlign w:val="center"/>
          </w:tcPr>
          <w:p>
            <w:pPr>
              <w:spacing w:line="400" w:lineRule="exact"/>
              <w:jc w:val="center"/>
              <w:rPr>
                <w:rFonts w:ascii="仿宋_GB2312" w:eastAsia="仿宋_GB2312"/>
                <w:sz w:val="24"/>
              </w:rPr>
            </w:pPr>
          </w:p>
        </w:tc>
        <w:tc>
          <w:tcPr>
            <w:tcW w:w="7218" w:type="dxa"/>
            <w:gridSpan w:val="7"/>
          </w:tcPr>
          <w:p>
            <w:pPr>
              <w:spacing w:line="400" w:lineRule="exact"/>
              <w:ind w:firstLine="0" w:firstLineChars="0"/>
              <w:rPr>
                <w:rFonts w:hint="eastAsia" w:ascii="仿宋_GB2312" w:eastAsia="仿宋_GB2312"/>
                <w:bCs/>
                <w:sz w:val="24"/>
                <w:highlight w:val="none"/>
                <w:lang w:val="en-US" w:eastAsia="zh-CN"/>
              </w:rPr>
            </w:pPr>
            <w:r>
              <w:rPr>
                <w:rFonts w:hint="eastAsia" w:ascii="仿宋_GB2312" w:eastAsia="仿宋_GB2312"/>
                <w:b/>
                <w:bCs w:val="0"/>
                <w:sz w:val="24"/>
                <w:highlight w:val="none"/>
                <w:u w:val="single"/>
                <w:lang w:val="en-US" w:eastAsia="zh-Hans"/>
              </w:rPr>
              <w:t>初中</w:t>
            </w:r>
            <w:r>
              <w:rPr>
                <w:rFonts w:hint="eastAsia" w:ascii="仿宋_GB2312" w:eastAsia="仿宋_GB2312"/>
                <w:b/>
                <w:bCs w:val="0"/>
                <w:sz w:val="24"/>
                <w:highlight w:val="none"/>
                <w:u w:val="single"/>
                <w:lang w:val="en-US" w:eastAsia="zh-CN"/>
              </w:rPr>
              <w:t>组</w:t>
            </w:r>
            <w:r>
              <w:rPr>
                <w:rFonts w:hint="eastAsia" w:ascii="仿宋_GB2312" w:eastAsia="仿宋_GB2312"/>
                <w:bCs/>
                <w:sz w:val="24"/>
                <w:highlight w:val="none"/>
              </w:rPr>
              <w:t xml:space="preserve">  </w:t>
            </w:r>
            <w:r>
              <w:rPr>
                <w:rFonts w:hint="eastAsia" w:ascii="仿宋_GB2312" w:eastAsia="仿宋_GB2312"/>
                <w:bCs/>
                <w:sz w:val="24"/>
                <w:highlight w:val="none"/>
                <w:lang w:val="en-US" w:eastAsia="zh-CN"/>
              </w:rPr>
              <w:t xml:space="preserve"> </w:t>
            </w:r>
          </w:p>
          <w:p>
            <w:pPr>
              <w:spacing w:line="400" w:lineRule="exact"/>
              <w:ind w:firstLine="0" w:firstLineChars="0"/>
              <w:rPr>
                <w:rFonts w:hint="eastAsia" w:ascii="仿宋_GB2312" w:hAnsi="Times New Roman" w:eastAsia="仿宋_GB2312" w:cs="Times New Roman"/>
                <w:bCs/>
                <w:sz w:val="24"/>
                <w:highlight w:val="none"/>
                <w:lang w:val="en-US" w:eastAsia="zh-CN"/>
              </w:rPr>
            </w:pPr>
            <w:r>
              <w:rPr>
                <w:rFonts w:hint="eastAsia" w:ascii="仿宋_GB2312" w:hAnsi="Times New Roman" w:eastAsia="仿宋_GB2312" w:cs="Times New Roman"/>
                <w:bCs/>
                <w:sz w:val="24"/>
                <w:highlight w:val="none"/>
                <w:lang w:val="en-US" w:eastAsia="zh-CN"/>
              </w:rPr>
              <w:sym w:font="Wingdings 2" w:char="00A3"/>
            </w:r>
            <w:r>
              <w:rPr>
                <w:rFonts w:hint="eastAsia" w:ascii="仿宋_GB2312" w:hAnsi="Times New Roman" w:eastAsia="仿宋_GB2312" w:cs="Times New Roman"/>
                <w:bCs/>
                <w:sz w:val="24"/>
                <w:highlight w:val="none"/>
                <w:lang w:val="en-US" w:eastAsia="zh-CN"/>
              </w:rPr>
              <w:t xml:space="preserve">A类：双足人形机器人或多足仿生类机器人   </w:t>
            </w:r>
          </w:p>
          <w:p>
            <w:pPr>
              <w:spacing w:line="400" w:lineRule="exact"/>
              <w:ind w:firstLine="0" w:firstLineChars="0"/>
              <w:rPr>
                <w:rFonts w:hint="eastAsia" w:ascii="仿宋_GB2312" w:hAnsi="Times New Roman" w:eastAsia="仿宋_GB2312" w:cs="Times New Roman"/>
                <w:bCs/>
                <w:sz w:val="24"/>
                <w:highlight w:val="none"/>
                <w:lang w:val="en-US" w:eastAsia="zh-CN"/>
              </w:rPr>
            </w:pPr>
            <w:r>
              <w:rPr>
                <w:rFonts w:hint="eastAsia" w:ascii="仿宋_GB2312" w:hAnsi="Times New Roman" w:eastAsia="仿宋_GB2312" w:cs="Times New Roman"/>
                <w:bCs/>
                <w:sz w:val="24"/>
                <w:highlight w:val="none"/>
                <w:lang w:val="en-US" w:eastAsia="zh-CN"/>
              </w:rPr>
              <w:t xml:space="preserve">□B类：轮式或履带式行走机器人 </w:t>
            </w:r>
          </w:p>
          <w:p>
            <w:pPr>
              <w:spacing w:line="400" w:lineRule="exact"/>
              <w:ind w:firstLine="0" w:firstLineChars="0"/>
              <w:rPr>
                <w:rFonts w:hint="eastAsia" w:ascii="仿宋_GB2312" w:hAnsi="Times New Roman" w:eastAsia="仿宋_GB2312" w:cs="Times New Roman"/>
                <w:bCs/>
                <w:sz w:val="24"/>
                <w:highlight w:val="none"/>
                <w:lang w:val="en-US" w:eastAsia="zh-CN"/>
              </w:rPr>
            </w:pPr>
            <w:r>
              <w:rPr>
                <w:rFonts w:hint="eastAsia" w:ascii="仿宋_GB2312" w:hAnsi="Times New Roman" w:eastAsia="仿宋_GB2312" w:cs="Times New Roman"/>
                <w:bCs/>
                <w:sz w:val="24"/>
                <w:highlight w:val="none"/>
                <w:lang w:val="en-US" w:eastAsia="zh-CN"/>
              </w:rPr>
              <w:t xml:space="preserve">□C类：可编程控制的空中飞行器（飞行机器人） </w:t>
            </w:r>
          </w:p>
          <w:p>
            <w:pPr>
              <w:rPr>
                <w:rFonts w:hint="eastAsia" w:ascii="仿宋_GB2312" w:hAnsi="仿宋_GB2312" w:eastAsia="仿宋_GB2312" w:cs="仿宋_GB2312"/>
                <w:b w:val="0"/>
                <w:bCs w:val="0"/>
                <w:color w:val="000000"/>
                <w:sz w:val="24"/>
                <w:szCs w:val="24"/>
                <w:lang w:val="en-US" w:eastAsia="zh-CN"/>
              </w:rPr>
            </w:pPr>
            <w:r>
              <w:rPr>
                <w:rFonts w:hint="eastAsia" w:ascii="仿宋_GB2312" w:hAnsi="Times New Roman" w:eastAsia="仿宋_GB2312" w:cs="Times New Roman"/>
                <w:bCs/>
                <w:sz w:val="24"/>
                <w:highlight w:val="none"/>
                <w:lang w:val="en-US" w:eastAsia="zh-CN"/>
              </w:rPr>
              <w:t>□</w:t>
            </w:r>
            <w:r>
              <w:rPr>
                <w:rFonts w:hint="eastAsia" w:ascii="仿宋_GB2312" w:hAnsi="仿宋_GB2312" w:eastAsia="仿宋_GB2312" w:cs="仿宋_GB2312"/>
                <w:b w:val="0"/>
                <w:bCs w:val="0"/>
                <w:color w:val="000000"/>
                <w:sz w:val="24"/>
                <w:szCs w:val="24"/>
                <w:lang w:val="en-US" w:eastAsia="zh-CN"/>
              </w:rPr>
              <w:t>FLL 青少年机器人挑战</w:t>
            </w:r>
          </w:p>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Times New Roman" w:eastAsia="仿宋_GB2312" w:cs="Times New Roman"/>
                <w:bCs/>
                <w:sz w:val="24"/>
                <w:highlight w:val="none"/>
                <w:lang w:val="en-US" w:eastAsia="zh-CN"/>
              </w:rPr>
              <w:t>□</w:t>
            </w:r>
            <w:r>
              <w:rPr>
                <w:rFonts w:hint="eastAsia" w:ascii="仿宋_GB2312" w:hAnsi="仿宋_GB2312" w:eastAsia="仿宋_GB2312" w:cs="仿宋_GB2312"/>
                <w:b w:val="0"/>
                <w:bCs w:val="0"/>
                <w:color w:val="000000"/>
                <w:sz w:val="24"/>
                <w:szCs w:val="24"/>
                <w:lang w:val="en-US" w:eastAsia="zh-CN"/>
              </w:rPr>
              <w:t>3D航天创新创意搭建编程挑战</w:t>
            </w:r>
          </w:p>
          <w:p>
            <w:pPr>
              <w:rPr>
                <w:rFonts w:hint="eastAsia"/>
              </w:rPr>
            </w:pPr>
            <w:r>
              <w:rPr>
                <w:rFonts w:hint="eastAsia" w:ascii="仿宋_GB2312" w:hAnsi="Times New Roman" w:eastAsia="仿宋_GB2312" w:cs="Times New Roman"/>
                <w:bCs/>
                <w:sz w:val="24"/>
                <w:highlight w:val="none"/>
                <w:lang w:val="en-US" w:eastAsia="zh-CN"/>
              </w:rPr>
              <w:t>□</w:t>
            </w:r>
            <w:r>
              <w:rPr>
                <w:rFonts w:hint="eastAsia" w:ascii="仿宋_GB2312" w:hAnsi="仿宋_GB2312" w:eastAsia="仿宋_GB2312" w:cs="仿宋_GB2312"/>
                <w:b w:val="0"/>
                <w:bCs w:val="0"/>
                <w:color w:val="000000"/>
                <w:sz w:val="24"/>
                <w:szCs w:val="24"/>
                <w:lang w:val="en-US" w:eastAsia="zh-CN"/>
              </w:rPr>
              <w:t>3D人工智能创新创意国防挑战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jc w:val="center"/>
        </w:trPr>
        <w:tc>
          <w:tcPr>
            <w:tcW w:w="1429" w:type="dxa"/>
            <w:gridSpan w:val="2"/>
            <w:vMerge w:val="continue"/>
            <w:vAlign w:val="center"/>
          </w:tcPr>
          <w:p>
            <w:pPr>
              <w:spacing w:before="120" w:line="400" w:lineRule="exact"/>
              <w:ind w:firstLine="1680" w:firstLineChars="700"/>
              <w:rPr>
                <w:rFonts w:ascii="仿宋_GB2312" w:eastAsia="仿宋_GB2312"/>
                <w:bCs/>
                <w:sz w:val="24"/>
              </w:rPr>
            </w:pPr>
          </w:p>
        </w:tc>
        <w:tc>
          <w:tcPr>
            <w:tcW w:w="7218" w:type="dxa"/>
            <w:gridSpan w:val="7"/>
          </w:tcPr>
          <w:p>
            <w:pPr>
              <w:spacing w:line="400" w:lineRule="exact"/>
              <w:ind w:firstLine="0" w:firstLineChars="0"/>
              <w:rPr>
                <w:rFonts w:hint="eastAsia" w:ascii="仿宋_GB2312" w:eastAsia="仿宋_GB2312"/>
                <w:bCs/>
                <w:sz w:val="24"/>
                <w:highlight w:val="none"/>
              </w:rPr>
            </w:pPr>
            <w:r>
              <w:rPr>
                <w:rFonts w:hint="eastAsia" w:ascii="仿宋_GB2312" w:eastAsia="仿宋_GB2312"/>
                <w:b/>
                <w:bCs w:val="0"/>
                <w:sz w:val="24"/>
                <w:highlight w:val="none"/>
                <w:u w:val="single"/>
                <w:lang w:val="en-US" w:eastAsia="zh-Hans"/>
              </w:rPr>
              <w:t>高中</w:t>
            </w:r>
            <w:r>
              <w:rPr>
                <w:rFonts w:hint="eastAsia" w:ascii="仿宋_GB2312" w:eastAsia="仿宋_GB2312"/>
                <w:b/>
                <w:bCs w:val="0"/>
                <w:sz w:val="24"/>
                <w:highlight w:val="none"/>
                <w:u w:val="single"/>
                <w:lang w:val="en-US" w:eastAsia="zh-CN"/>
              </w:rPr>
              <w:t xml:space="preserve">（中职）组 </w:t>
            </w:r>
            <w:r>
              <w:rPr>
                <w:rFonts w:hint="eastAsia" w:ascii="仿宋_GB2312" w:eastAsia="仿宋_GB2312"/>
                <w:bCs/>
                <w:sz w:val="24"/>
                <w:highlight w:val="none"/>
                <w:lang w:val="en-US" w:eastAsia="zh-CN"/>
              </w:rPr>
              <w:t xml:space="preserve">    </w:t>
            </w:r>
          </w:p>
          <w:p>
            <w:pPr>
              <w:spacing w:line="400" w:lineRule="exact"/>
              <w:ind w:firstLine="0" w:firstLineChars="0"/>
              <w:rPr>
                <w:rFonts w:hint="eastAsia" w:ascii="仿宋_GB2312" w:hAnsi="Times New Roman" w:eastAsia="仿宋_GB2312" w:cs="Times New Roman"/>
                <w:bCs/>
                <w:sz w:val="24"/>
                <w:highlight w:val="none"/>
                <w:lang w:val="en-US" w:eastAsia="zh-CN"/>
              </w:rPr>
            </w:pPr>
            <w:r>
              <w:rPr>
                <w:rFonts w:hint="eastAsia" w:ascii="仿宋_GB2312" w:hAnsi="Times New Roman" w:eastAsia="仿宋_GB2312" w:cs="Times New Roman"/>
                <w:bCs/>
                <w:sz w:val="24"/>
                <w:highlight w:val="none"/>
                <w:lang w:val="en-US" w:eastAsia="zh-CN"/>
              </w:rPr>
              <w:sym w:font="Wingdings 2" w:char="00A3"/>
            </w:r>
            <w:r>
              <w:rPr>
                <w:rFonts w:hint="eastAsia" w:ascii="仿宋_GB2312" w:hAnsi="Times New Roman" w:eastAsia="仿宋_GB2312" w:cs="Times New Roman"/>
                <w:bCs/>
                <w:sz w:val="24"/>
                <w:highlight w:val="none"/>
                <w:lang w:val="en-US" w:eastAsia="zh-CN"/>
              </w:rPr>
              <w:t xml:space="preserve">A类：双足人形机器人或多足仿生类机器人   </w:t>
            </w:r>
          </w:p>
          <w:p>
            <w:pPr>
              <w:spacing w:line="400" w:lineRule="exact"/>
              <w:ind w:firstLine="0" w:firstLineChars="0"/>
              <w:rPr>
                <w:rFonts w:hint="eastAsia" w:ascii="仿宋_GB2312" w:hAnsi="Times New Roman" w:eastAsia="仿宋_GB2312" w:cs="Times New Roman"/>
                <w:bCs/>
                <w:sz w:val="24"/>
                <w:highlight w:val="none"/>
                <w:lang w:val="en-US" w:eastAsia="zh-CN"/>
              </w:rPr>
            </w:pPr>
            <w:r>
              <w:rPr>
                <w:rFonts w:hint="eastAsia" w:ascii="仿宋_GB2312" w:hAnsi="Times New Roman" w:eastAsia="仿宋_GB2312" w:cs="Times New Roman"/>
                <w:bCs/>
                <w:sz w:val="24"/>
                <w:highlight w:val="none"/>
                <w:lang w:val="en-US" w:eastAsia="zh-CN"/>
              </w:rPr>
              <w:t xml:space="preserve">□B类：轮式或履带式行走机器人 </w:t>
            </w:r>
          </w:p>
          <w:p>
            <w:pPr>
              <w:spacing w:line="400" w:lineRule="exact"/>
              <w:ind w:firstLine="0" w:firstLineChars="0"/>
              <w:rPr>
                <w:rFonts w:hint="eastAsia" w:ascii="仿宋_GB2312" w:hAnsi="Times New Roman" w:eastAsia="仿宋_GB2312" w:cs="Times New Roman"/>
                <w:bCs/>
                <w:sz w:val="24"/>
                <w:highlight w:val="none"/>
                <w:lang w:val="en-US" w:eastAsia="zh-CN"/>
              </w:rPr>
            </w:pPr>
            <w:r>
              <w:rPr>
                <w:rFonts w:hint="eastAsia" w:ascii="仿宋_GB2312" w:hAnsi="Times New Roman" w:eastAsia="仿宋_GB2312" w:cs="Times New Roman"/>
                <w:bCs/>
                <w:sz w:val="24"/>
                <w:highlight w:val="none"/>
                <w:lang w:val="en-US" w:eastAsia="zh-CN"/>
              </w:rPr>
              <w:t xml:space="preserve">□C类：可编程控制的空中飞行器（飞行机器人） </w:t>
            </w:r>
          </w:p>
          <w:p>
            <w:pPr>
              <w:rPr>
                <w:rFonts w:hint="eastAsia" w:ascii="仿宋_GB2312" w:hAnsi="仿宋_GB2312" w:eastAsia="仿宋_GB2312" w:cs="仿宋_GB2312"/>
                <w:b w:val="0"/>
                <w:bCs w:val="0"/>
                <w:color w:val="000000"/>
                <w:sz w:val="24"/>
                <w:szCs w:val="24"/>
                <w:lang w:val="en-US" w:eastAsia="zh-CN"/>
              </w:rPr>
            </w:pPr>
            <w:r>
              <w:rPr>
                <w:rFonts w:hint="eastAsia" w:ascii="仿宋_GB2312" w:hAnsi="Times New Roman" w:eastAsia="仿宋_GB2312" w:cs="Times New Roman"/>
                <w:bCs/>
                <w:sz w:val="24"/>
                <w:highlight w:val="none"/>
                <w:lang w:val="en-US" w:eastAsia="zh-CN"/>
              </w:rPr>
              <w:t>□</w:t>
            </w:r>
            <w:r>
              <w:rPr>
                <w:rFonts w:hint="eastAsia" w:ascii="仿宋_GB2312" w:hAnsi="仿宋_GB2312" w:eastAsia="仿宋_GB2312" w:cs="仿宋_GB2312"/>
                <w:b w:val="0"/>
                <w:bCs w:val="0"/>
                <w:color w:val="000000"/>
                <w:sz w:val="24"/>
                <w:szCs w:val="24"/>
                <w:lang w:val="en-US" w:eastAsia="zh-CN"/>
              </w:rPr>
              <w:t>FLL 青少年机器人挑战</w:t>
            </w:r>
          </w:p>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Times New Roman" w:eastAsia="仿宋_GB2312" w:cs="Times New Roman"/>
                <w:bCs/>
                <w:sz w:val="24"/>
                <w:highlight w:val="none"/>
                <w:lang w:val="en-US" w:eastAsia="zh-CN"/>
              </w:rPr>
              <w:t>□</w:t>
            </w:r>
            <w:r>
              <w:rPr>
                <w:rFonts w:hint="eastAsia" w:ascii="仿宋_GB2312" w:hAnsi="仿宋_GB2312" w:eastAsia="仿宋_GB2312" w:cs="仿宋_GB2312"/>
                <w:b w:val="0"/>
                <w:bCs w:val="0"/>
                <w:color w:val="000000"/>
                <w:sz w:val="24"/>
                <w:szCs w:val="24"/>
                <w:lang w:val="en-US" w:eastAsia="zh-CN"/>
              </w:rPr>
              <w:t>3D航天创新创意搭建编程挑战</w:t>
            </w:r>
          </w:p>
          <w:p>
            <w:pPr>
              <w:pStyle w:val="3"/>
              <w:rPr>
                <w:rFonts w:hint="eastAsia"/>
              </w:rPr>
            </w:pPr>
            <w:r>
              <w:rPr>
                <w:rFonts w:hint="eastAsia" w:ascii="仿宋_GB2312" w:hAnsi="Times New Roman" w:eastAsia="仿宋_GB2312" w:cs="Times New Roman"/>
                <w:bCs/>
                <w:sz w:val="24"/>
                <w:highlight w:val="none"/>
                <w:lang w:val="en-US" w:eastAsia="zh-CN"/>
              </w:rPr>
              <w:t>□</w:t>
            </w:r>
            <w:r>
              <w:rPr>
                <w:rFonts w:hint="eastAsia" w:ascii="仿宋_GB2312" w:hAnsi="仿宋_GB2312" w:eastAsia="仿宋_GB2312" w:cs="仿宋_GB2312"/>
                <w:b w:val="0"/>
                <w:bCs w:val="0"/>
                <w:color w:val="000000"/>
                <w:sz w:val="24"/>
                <w:szCs w:val="24"/>
                <w:lang w:val="en-US" w:eastAsia="zh-CN"/>
              </w:rPr>
              <w:t>3D人工智能创新创意国防挑战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429" w:type="dxa"/>
            <w:gridSpan w:val="2"/>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队员姓名</w:t>
            </w:r>
          </w:p>
        </w:tc>
        <w:tc>
          <w:tcPr>
            <w:tcW w:w="820" w:type="dxa"/>
            <w:gridSpan w:val="2"/>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性别</w:t>
            </w:r>
          </w:p>
        </w:tc>
        <w:tc>
          <w:tcPr>
            <w:tcW w:w="2145"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身份证号码</w:t>
            </w:r>
          </w:p>
        </w:tc>
        <w:tc>
          <w:tcPr>
            <w:tcW w:w="2723" w:type="dxa"/>
            <w:gridSpan w:val="3"/>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学籍所在学校</w:t>
            </w:r>
          </w:p>
          <w:p>
            <w:pPr>
              <w:jc w:val="center"/>
              <w:rPr>
                <w:rFonts w:ascii="仿宋_GB2312" w:hAnsi="仿宋_GB2312" w:eastAsia="仿宋_GB2312" w:cs="仿宋_GB2312"/>
                <w:sz w:val="24"/>
              </w:rPr>
            </w:pPr>
            <w:r>
              <w:rPr>
                <w:rFonts w:hint="eastAsia" w:ascii="仿宋_GB2312" w:hAnsi="仿宋_GB2312" w:eastAsia="仿宋_GB2312" w:cs="仿宋_GB2312"/>
                <w:sz w:val="24"/>
              </w:rPr>
              <w:t>（按单位公章填写）</w:t>
            </w:r>
          </w:p>
        </w:tc>
        <w:tc>
          <w:tcPr>
            <w:tcW w:w="1530"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429" w:type="dxa"/>
            <w:gridSpan w:val="2"/>
            <w:vAlign w:val="center"/>
          </w:tcPr>
          <w:p>
            <w:pPr>
              <w:jc w:val="center"/>
              <w:rPr>
                <w:rFonts w:ascii="仿宋_GB2312" w:hAnsi="仿宋_GB2312" w:eastAsia="仿宋_GB2312" w:cs="仿宋_GB2312"/>
                <w:sz w:val="24"/>
              </w:rPr>
            </w:pPr>
          </w:p>
        </w:tc>
        <w:tc>
          <w:tcPr>
            <w:tcW w:w="820" w:type="dxa"/>
            <w:gridSpan w:val="2"/>
            <w:vAlign w:val="center"/>
          </w:tcPr>
          <w:p>
            <w:pPr>
              <w:jc w:val="center"/>
              <w:rPr>
                <w:rFonts w:ascii="仿宋_GB2312" w:hAnsi="仿宋_GB2312" w:eastAsia="仿宋_GB2312" w:cs="仿宋_GB2312"/>
                <w:sz w:val="24"/>
              </w:rPr>
            </w:pPr>
          </w:p>
        </w:tc>
        <w:tc>
          <w:tcPr>
            <w:tcW w:w="2145" w:type="dxa"/>
            <w:vAlign w:val="center"/>
          </w:tcPr>
          <w:p>
            <w:pPr>
              <w:jc w:val="center"/>
              <w:rPr>
                <w:rFonts w:ascii="仿宋_GB2312" w:hAnsi="仿宋_GB2312" w:eastAsia="仿宋_GB2312" w:cs="仿宋_GB2312"/>
                <w:sz w:val="24"/>
              </w:rPr>
            </w:pPr>
          </w:p>
        </w:tc>
        <w:tc>
          <w:tcPr>
            <w:tcW w:w="2723" w:type="dxa"/>
            <w:gridSpan w:val="3"/>
            <w:vAlign w:val="center"/>
          </w:tcPr>
          <w:p>
            <w:pPr>
              <w:jc w:val="center"/>
              <w:rPr>
                <w:rFonts w:ascii="仿宋_GB2312" w:hAnsi="仿宋_GB2312" w:eastAsia="仿宋_GB2312" w:cs="仿宋_GB2312"/>
                <w:sz w:val="24"/>
              </w:rPr>
            </w:pPr>
          </w:p>
        </w:tc>
        <w:tc>
          <w:tcPr>
            <w:tcW w:w="1530" w:type="dxa"/>
            <w:vAlign w:val="center"/>
          </w:tcPr>
          <w:p>
            <w:pPr>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429" w:type="dxa"/>
            <w:gridSpan w:val="2"/>
            <w:vAlign w:val="center"/>
          </w:tcPr>
          <w:p>
            <w:pPr>
              <w:jc w:val="center"/>
              <w:rPr>
                <w:rFonts w:ascii="仿宋_GB2312" w:hAnsi="仿宋_GB2312" w:eastAsia="仿宋_GB2312" w:cs="仿宋_GB2312"/>
                <w:sz w:val="24"/>
              </w:rPr>
            </w:pPr>
          </w:p>
        </w:tc>
        <w:tc>
          <w:tcPr>
            <w:tcW w:w="820" w:type="dxa"/>
            <w:gridSpan w:val="2"/>
            <w:vAlign w:val="center"/>
          </w:tcPr>
          <w:p>
            <w:pPr>
              <w:jc w:val="center"/>
              <w:rPr>
                <w:rFonts w:ascii="仿宋_GB2312" w:hAnsi="仿宋_GB2312" w:eastAsia="仿宋_GB2312" w:cs="仿宋_GB2312"/>
                <w:sz w:val="24"/>
              </w:rPr>
            </w:pPr>
          </w:p>
        </w:tc>
        <w:tc>
          <w:tcPr>
            <w:tcW w:w="2145" w:type="dxa"/>
            <w:vAlign w:val="center"/>
          </w:tcPr>
          <w:p>
            <w:pPr>
              <w:jc w:val="center"/>
              <w:rPr>
                <w:rFonts w:ascii="仿宋_GB2312" w:hAnsi="仿宋_GB2312" w:eastAsia="仿宋_GB2312" w:cs="仿宋_GB2312"/>
                <w:sz w:val="24"/>
              </w:rPr>
            </w:pPr>
          </w:p>
        </w:tc>
        <w:tc>
          <w:tcPr>
            <w:tcW w:w="2723" w:type="dxa"/>
            <w:gridSpan w:val="3"/>
            <w:vAlign w:val="center"/>
          </w:tcPr>
          <w:p>
            <w:pPr>
              <w:jc w:val="center"/>
              <w:rPr>
                <w:rFonts w:ascii="仿宋_GB2312" w:hAnsi="仿宋_GB2312" w:eastAsia="仿宋_GB2312" w:cs="仿宋_GB2312"/>
                <w:sz w:val="24"/>
              </w:rPr>
            </w:pPr>
          </w:p>
        </w:tc>
        <w:tc>
          <w:tcPr>
            <w:tcW w:w="1530" w:type="dxa"/>
            <w:vAlign w:val="center"/>
          </w:tcPr>
          <w:p>
            <w:pPr>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429" w:type="dxa"/>
            <w:gridSpan w:val="2"/>
            <w:vAlign w:val="center"/>
          </w:tcPr>
          <w:p>
            <w:pPr>
              <w:jc w:val="center"/>
              <w:rPr>
                <w:rFonts w:ascii="仿宋_GB2312" w:hAnsi="仿宋_GB2312" w:eastAsia="仿宋_GB2312" w:cs="仿宋_GB2312"/>
                <w:sz w:val="24"/>
              </w:rPr>
            </w:pPr>
          </w:p>
        </w:tc>
        <w:tc>
          <w:tcPr>
            <w:tcW w:w="820" w:type="dxa"/>
            <w:gridSpan w:val="2"/>
            <w:vAlign w:val="center"/>
          </w:tcPr>
          <w:p>
            <w:pPr>
              <w:jc w:val="center"/>
              <w:rPr>
                <w:rFonts w:ascii="仿宋_GB2312" w:hAnsi="仿宋_GB2312" w:eastAsia="仿宋_GB2312" w:cs="仿宋_GB2312"/>
                <w:sz w:val="24"/>
              </w:rPr>
            </w:pPr>
          </w:p>
        </w:tc>
        <w:tc>
          <w:tcPr>
            <w:tcW w:w="2145" w:type="dxa"/>
            <w:vAlign w:val="center"/>
          </w:tcPr>
          <w:p>
            <w:pPr>
              <w:jc w:val="center"/>
              <w:rPr>
                <w:rFonts w:ascii="仿宋_GB2312" w:hAnsi="仿宋_GB2312" w:eastAsia="仿宋_GB2312" w:cs="仿宋_GB2312"/>
                <w:sz w:val="24"/>
              </w:rPr>
            </w:pPr>
          </w:p>
        </w:tc>
        <w:tc>
          <w:tcPr>
            <w:tcW w:w="2723" w:type="dxa"/>
            <w:gridSpan w:val="3"/>
            <w:vAlign w:val="center"/>
          </w:tcPr>
          <w:p>
            <w:pPr>
              <w:jc w:val="center"/>
              <w:rPr>
                <w:rFonts w:ascii="仿宋_GB2312" w:hAnsi="仿宋_GB2312" w:eastAsia="仿宋_GB2312" w:cs="仿宋_GB2312"/>
                <w:sz w:val="24"/>
              </w:rPr>
            </w:pPr>
          </w:p>
        </w:tc>
        <w:tc>
          <w:tcPr>
            <w:tcW w:w="1530" w:type="dxa"/>
            <w:vAlign w:val="center"/>
          </w:tcPr>
          <w:p>
            <w:pPr>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429" w:type="dxa"/>
            <w:gridSpan w:val="2"/>
            <w:vAlign w:val="center"/>
          </w:tcPr>
          <w:p>
            <w:pPr>
              <w:jc w:val="center"/>
              <w:rPr>
                <w:rFonts w:ascii="仿宋_GB2312" w:hAnsi="仿宋_GB2312" w:eastAsia="仿宋_GB2312" w:cs="仿宋_GB2312"/>
                <w:sz w:val="24"/>
              </w:rPr>
            </w:pPr>
          </w:p>
        </w:tc>
        <w:tc>
          <w:tcPr>
            <w:tcW w:w="820" w:type="dxa"/>
            <w:gridSpan w:val="2"/>
            <w:vAlign w:val="center"/>
          </w:tcPr>
          <w:p>
            <w:pPr>
              <w:jc w:val="center"/>
              <w:rPr>
                <w:rFonts w:ascii="仿宋_GB2312" w:hAnsi="仿宋_GB2312" w:eastAsia="仿宋_GB2312" w:cs="仿宋_GB2312"/>
                <w:sz w:val="24"/>
              </w:rPr>
            </w:pPr>
          </w:p>
        </w:tc>
        <w:tc>
          <w:tcPr>
            <w:tcW w:w="2145" w:type="dxa"/>
            <w:vAlign w:val="center"/>
          </w:tcPr>
          <w:p>
            <w:pPr>
              <w:jc w:val="center"/>
              <w:rPr>
                <w:rFonts w:ascii="仿宋_GB2312" w:hAnsi="仿宋_GB2312" w:eastAsia="仿宋_GB2312" w:cs="仿宋_GB2312"/>
                <w:sz w:val="24"/>
              </w:rPr>
            </w:pPr>
          </w:p>
        </w:tc>
        <w:tc>
          <w:tcPr>
            <w:tcW w:w="2723" w:type="dxa"/>
            <w:gridSpan w:val="3"/>
            <w:vAlign w:val="center"/>
          </w:tcPr>
          <w:p>
            <w:pPr>
              <w:jc w:val="center"/>
              <w:rPr>
                <w:rFonts w:ascii="仿宋_GB2312" w:hAnsi="仿宋_GB2312" w:eastAsia="仿宋_GB2312" w:cs="仿宋_GB2312"/>
                <w:sz w:val="24"/>
              </w:rPr>
            </w:pPr>
          </w:p>
        </w:tc>
        <w:tc>
          <w:tcPr>
            <w:tcW w:w="1530" w:type="dxa"/>
            <w:vAlign w:val="center"/>
          </w:tcPr>
          <w:p>
            <w:pPr>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429" w:type="dxa"/>
            <w:gridSpan w:val="2"/>
            <w:vAlign w:val="center"/>
          </w:tcPr>
          <w:p>
            <w:pPr>
              <w:jc w:val="center"/>
              <w:rPr>
                <w:rFonts w:ascii="仿宋_GB2312" w:hAnsi="仿宋_GB2312" w:eastAsia="仿宋_GB2312" w:cs="仿宋_GB2312"/>
                <w:sz w:val="24"/>
              </w:rPr>
            </w:pPr>
          </w:p>
        </w:tc>
        <w:tc>
          <w:tcPr>
            <w:tcW w:w="820" w:type="dxa"/>
            <w:gridSpan w:val="2"/>
            <w:vAlign w:val="center"/>
          </w:tcPr>
          <w:p>
            <w:pPr>
              <w:jc w:val="center"/>
              <w:rPr>
                <w:rFonts w:ascii="仿宋_GB2312" w:hAnsi="仿宋_GB2312" w:eastAsia="仿宋_GB2312" w:cs="仿宋_GB2312"/>
                <w:sz w:val="24"/>
              </w:rPr>
            </w:pPr>
          </w:p>
        </w:tc>
        <w:tc>
          <w:tcPr>
            <w:tcW w:w="2145" w:type="dxa"/>
            <w:vAlign w:val="center"/>
          </w:tcPr>
          <w:p>
            <w:pPr>
              <w:jc w:val="center"/>
              <w:rPr>
                <w:rFonts w:ascii="仿宋_GB2312" w:hAnsi="仿宋_GB2312" w:eastAsia="仿宋_GB2312" w:cs="仿宋_GB2312"/>
                <w:sz w:val="24"/>
              </w:rPr>
            </w:pPr>
          </w:p>
        </w:tc>
        <w:tc>
          <w:tcPr>
            <w:tcW w:w="2723" w:type="dxa"/>
            <w:gridSpan w:val="3"/>
            <w:vAlign w:val="center"/>
          </w:tcPr>
          <w:p>
            <w:pPr>
              <w:jc w:val="center"/>
              <w:rPr>
                <w:rFonts w:ascii="仿宋_GB2312" w:hAnsi="仿宋_GB2312" w:eastAsia="仿宋_GB2312" w:cs="仿宋_GB2312"/>
                <w:sz w:val="24"/>
              </w:rPr>
            </w:pPr>
          </w:p>
        </w:tc>
        <w:tc>
          <w:tcPr>
            <w:tcW w:w="1530" w:type="dxa"/>
            <w:vAlign w:val="center"/>
          </w:tcPr>
          <w:p>
            <w:pPr>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429" w:type="dxa"/>
            <w:gridSpan w:val="2"/>
            <w:vAlign w:val="center"/>
          </w:tcPr>
          <w:p>
            <w:pPr>
              <w:jc w:val="center"/>
              <w:rPr>
                <w:rFonts w:ascii="仿宋_GB2312" w:hAnsi="仿宋_GB2312" w:eastAsia="仿宋_GB2312" w:cs="仿宋_GB2312"/>
                <w:sz w:val="24"/>
              </w:rPr>
            </w:pPr>
          </w:p>
        </w:tc>
        <w:tc>
          <w:tcPr>
            <w:tcW w:w="820" w:type="dxa"/>
            <w:gridSpan w:val="2"/>
            <w:vAlign w:val="center"/>
          </w:tcPr>
          <w:p>
            <w:pPr>
              <w:jc w:val="center"/>
              <w:rPr>
                <w:rFonts w:ascii="仿宋_GB2312" w:hAnsi="仿宋_GB2312" w:eastAsia="仿宋_GB2312" w:cs="仿宋_GB2312"/>
                <w:sz w:val="24"/>
              </w:rPr>
            </w:pPr>
          </w:p>
        </w:tc>
        <w:tc>
          <w:tcPr>
            <w:tcW w:w="2145" w:type="dxa"/>
            <w:vAlign w:val="center"/>
          </w:tcPr>
          <w:p>
            <w:pPr>
              <w:jc w:val="center"/>
              <w:rPr>
                <w:rFonts w:ascii="仿宋_GB2312" w:hAnsi="仿宋_GB2312" w:eastAsia="仿宋_GB2312" w:cs="仿宋_GB2312"/>
                <w:sz w:val="24"/>
              </w:rPr>
            </w:pPr>
          </w:p>
        </w:tc>
        <w:tc>
          <w:tcPr>
            <w:tcW w:w="2723" w:type="dxa"/>
            <w:gridSpan w:val="3"/>
            <w:vAlign w:val="center"/>
          </w:tcPr>
          <w:p>
            <w:pPr>
              <w:jc w:val="center"/>
              <w:rPr>
                <w:rFonts w:ascii="仿宋_GB2312" w:hAnsi="仿宋_GB2312" w:eastAsia="仿宋_GB2312" w:cs="仿宋_GB2312"/>
                <w:sz w:val="24"/>
              </w:rPr>
            </w:pPr>
          </w:p>
        </w:tc>
        <w:tc>
          <w:tcPr>
            <w:tcW w:w="1530" w:type="dxa"/>
            <w:vAlign w:val="center"/>
          </w:tcPr>
          <w:p>
            <w:pPr>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429" w:type="dxa"/>
            <w:gridSpan w:val="2"/>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指导教师</w:t>
            </w:r>
          </w:p>
        </w:tc>
        <w:tc>
          <w:tcPr>
            <w:tcW w:w="820" w:type="dxa"/>
            <w:gridSpan w:val="2"/>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性别</w:t>
            </w:r>
          </w:p>
        </w:tc>
        <w:tc>
          <w:tcPr>
            <w:tcW w:w="2145"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身份证号码</w:t>
            </w:r>
          </w:p>
        </w:tc>
        <w:tc>
          <w:tcPr>
            <w:tcW w:w="1118" w:type="dxa"/>
            <w:gridSpan w:val="2"/>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职务/</w:t>
            </w:r>
          </w:p>
          <w:p>
            <w:pPr>
              <w:jc w:val="center"/>
              <w:rPr>
                <w:rFonts w:ascii="仿宋_GB2312" w:hAnsi="仿宋_GB2312" w:eastAsia="仿宋_GB2312" w:cs="仿宋_GB2312"/>
                <w:sz w:val="24"/>
              </w:rPr>
            </w:pPr>
            <w:r>
              <w:rPr>
                <w:rFonts w:hint="eastAsia" w:ascii="仿宋_GB2312" w:hAnsi="仿宋_GB2312" w:eastAsia="仿宋_GB2312" w:cs="仿宋_GB2312"/>
                <w:sz w:val="24"/>
              </w:rPr>
              <w:t>职称</w:t>
            </w:r>
          </w:p>
        </w:tc>
        <w:tc>
          <w:tcPr>
            <w:tcW w:w="3135" w:type="dxa"/>
            <w:gridSpan w:val="2"/>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所在单位</w:t>
            </w:r>
          </w:p>
          <w:p>
            <w:pPr>
              <w:jc w:val="center"/>
              <w:rPr>
                <w:rFonts w:ascii="仿宋_GB2312" w:hAnsi="仿宋_GB2312" w:eastAsia="仿宋_GB2312" w:cs="仿宋_GB2312"/>
                <w:sz w:val="24"/>
              </w:rPr>
            </w:pPr>
            <w:r>
              <w:rPr>
                <w:rFonts w:hint="eastAsia" w:ascii="仿宋_GB2312" w:hAnsi="仿宋_GB2312" w:eastAsia="仿宋_GB2312" w:cs="仿宋_GB2312"/>
                <w:sz w:val="24"/>
              </w:rPr>
              <w:t>（按单位公章填写）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429" w:type="dxa"/>
            <w:gridSpan w:val="2"/>
            <w:vAlign w:val="center"/>
          </w:tcPr>
          <w:p>
            <w:pPr>
              <w:jc w:val="center"/>
              <w:rPr>
                <w:rFonts w:ascii="仿宋_GB2312" w:hAnsi="仿宋_GB2312" w:eastAsia="仿宋_GB2312" w:cs="仿宋_GB2312"/>
                <w:sz w:val="24"/>
              </w:rPr>
            </w:pPr>
          </w:p>
        </w:tc>
        <w:tc>
          <w:tcPr>
            <w:tcW w:w="820" w:type="dxa"/>
            <w:gridSpan w:val="2"/>
            <w:vAlign w:val="center"/>
          </w:tcPr>
          <w:p>
            <w:pPr>
              <w:jc w:val="center"/>
              <w:rPr>
                <w:rFonts w:ascii="仿宋_GB2312" w:hAnsi="仿宋_GB2312" w:eastAsia="仿宋_GB2312" w:cs="仿宋_GB2312"/>
                <w:sz w:val="24"/>
              </w:rPr>
            </w:pPr>
          </w:p>
        </w:tc>
        <w:tc>
          <w:tcPr>
            <w:tcW w:w="2145" w:type="dxa"/>
            <w:vAlign w:val="center"/>
          </w:tcPr>
          <w:p>
            <w:pPr>
              <w:jc w:val="center"/>
              <w:rPr>
                <w:rFonts w:ascii="仿宋_GB2312" w:hAnsi="仿宋_GB2312" w:eastAsia="仿宋_GB2312" w:cs="仿宋_GB2312"/>
                <w:sz w:val="24"/>
              </w:rPr>
            </w:pPr>
          </w:p>
        </w:tc>
        <w:tc>
          <w:tcPr>
            <w:tcW w:w="1118" w:type="dxa"/>
            <w:gridSpan w:val="2"/>
            <w:vAlign w:val="center"/>
          </w:tcPr>
          <w:p>
            <w:pPr>
              <w:jc w:val="center"/>
              <w:rPr>
                <w:rFonts w:ascii="仿宋_GB2312" w:hAnsi="仿宋_GB2312" w:eastAsia="仿宋_GB2312" w:cs="仿宋_GB2312"/>
                <w:sz w:val="24"/>
              </w:rPr>
            </w:pPr>
          </w:p>
        </w:tc>
        <w:tc>
          <w:tcPr>
            <w:tcW w:w="3135" w:type="dxa"/>
            <w:gridSpan w:val="2"/>
            <w:vAlign w:val="center"/>
          </w:tcPr>
          <w:p>
            <w:pPr>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429" w:type="dxa"/>
            <w:gridSpan w:val="2"/>
            <w:vAlign w:val="center"/>
          </w:tcPr>
          <w:p>
            <w:pPr>
              <w:jc w:val="center"/>
              <w:rPr>
                <w:rFonts w:ascii="仿宋_GB2312" w:hAnsi="仿宋_GB2312" w:eastAsia="仿宋_GB2312" w:cs="仿宋_GB2312"/>
                <w:sz w:val="24"/>
              </w:rPr>
            </w:pPr>
          </w:p>
        </w:tc>
        <w:tc>
          <w:tcPr>
            <w:tcW w:w="820" w:type="dxa"/>
            <w:gridSpan w:val="2"/>
            <w:vAlign w:val="center"/>
          </w:tcPr>
          <w:p>
            <w:pPr>
              <w:jc w:val="center"/>
              <w:rPr>
                <w:rFonts w:ascii="仿宋_GB2312" w:hAnsi="仿宋_GB2312" w:eastAsia="仿宋_GB2312" w:cs="仿宋_GB2312"/>
                <w:sz w:val="24"/>
              </w:rPr>
            </w:pPr>
          </w:p>
        </w:tc>
        <w:tc>
          <w:tcPr>
            <w:tcW w:w="2145" w:type="dxa"/>
            <w:vAlign w:val="center"/>
          </w:tcPr>
          <w:p>
            <w:pPr>
              <w:jc w:val="center"/>
              <w:rPr>
                <w:rFonts w:ascii="仿宋_GB2312" w:hAnsi="仿宋_GB2312" w:eastAsia="仿宋_GB2312" w:cs="仿宋_GB2312"/>
                <w:sz w:val="24"/>
              </w:rPr>
            </w:pPr>
          </w:p>
        </w:tc>
        <w:tc>
          <w:tcPr>
            <w:tcW w:w="1118" w:type="dxa"/>
            <w:gridSpan w:val="2"/>
            <w:vAlign w:val="center"/>
          </w:tcPr>
          <w:p>
            <w:pPr>
              <w:jc w:val="center"/>
              <w:rPr>
                <w:rFonts w:ascii="仿宋_GB2312" w:hAnsi="仿宋_GB2312" w:eastAsia="仿宋_GB2312" w:cs="仿宋_GB2312"/>
                <w:sz w:val="24"/>
              </w:rPr>
            </w:pPr>
          </w:p>
        </w:tc>
        <w:tc>
          <w:tcPr>
            <w:tcW w:w="3135" w:type="dxa"/>
            <w:gridSpan w:val="2"/>
            <w:vAlign w:val="center"/>
          </w:tcPr>
          <w:p>
            <w:pPr>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869" w:type="dxa"/>
            <w:vMerge w:val="restart"/>
            <w:vAlign w:val="center"/>
          </w:tcPr>
          <w:p>
            <w:pPr>
              <w:jc w:val="center"/>
              <w:rPr>
                <w:rFonts w:ascii="仿宋_GB2312" w:hAnsi="仿宋_GB2312" w:eastAsia="仿宋_GB2312" w:cs="仿宋_GB2312"/>
              </w:rPr>
            </w:pPr>
            <w:r>
              <w:rPr>
                <w:rFonts w:hint="eastAsia" w:ascii="仿宋_GB2312" w:hAnsi="仿宋_GB2312" w:eastAsia="仿宋_GB2312" w:cs="仿宋_GB2312"/>
              </w:rPr>
              <w:t>联系</w:t>
            </w:r>
          </w:p>
          <w:p>
            <w:pPr>
              <w:jc w:val="center"/>
              <w:rPr>
                <w:rFonts w:ascii="仿宋_GB2312" w:hAnsi="仿宋_GB2312" w:eastAsia="仿宋_GB2312" w:cs="仿宋_GB2312"/>
              </w:rPr>
            </w:pPr>
            <w:r>
              <w:rPr>
                <w:rFonts w:hint="eastAsia" w:ascii="仿宋_GB2312" w:hAnsi="仿宋_GB2312" w:eastAsia="仿宋_GB2312" w:cs="仿宋_GB2312"/>
              </w:rPr>
              <w:t>方式</w:t>
            </w:r>
          </w:p>
        </w:tc>
        <w:tc>
          <w:tcPr>
            <w:tcW w:w="1253" w:type="dxa"/>
            <w:gridSpan w:val="2"/>
            <w:vAlign w:val="center"/>
          </w:tcPr>
          <w:p>
            <w:pPr>
              <w:jc w:val="center"/>
              <w:rPr>
                <w:rFonts w:ascii="仿宋_GB2312" w:hAnsi="仿宋_GB2312" w:eastAsia="仿宋_GB2312" w:cs="仿宋_GB2312"/>
              </w:rPr>
            </w:pPr>
            <w:r>
              <w:rPr>
                <w:rFonts w:hint="eastAsia" w:ascii="仿宋_GB2312" w:hAnsi="仿宋_GB2312" w:eastAsia="仿宋_GB2312" w:cs="仿宋_GB2312"/>
              </w:rPr>
              <w:t>手机号码</w:t>
            </w:r>
          </w:p>
        </w:tc>
        <w:tc>
          <w:tcPr>
            <w:tcW w:w="6525" w:type="dxa"/>
            <w:gridSpan w:val="6"/>
            <w:vAlign w:val="center"/>
          </w:tcPr>
          <w:p>
            <w:pPr>
              <w:jc w:val="left"/>
              <w:rPr>
                <w:rFonts w:ascii="仿宋_GB2312" w:hAnsi="仿宋_GB2312" w:eastAsia="仿宋_GB2312" w:cs="仿宋_GB2312"/>
              </w:rPr>
            </w:pPr>
            <w:r>
              <w:rPr>
                <w:rFonts w:hint="eastAsia" w:ascii="仿宋_GB2312" w:hAnsi="仿宋_GB2312" w:eastAsia="仿宋_GB2312" w:cs="仿宋_GB2312"/>
              </w:rPr>
              <w:t>队员：              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869" w:type="dxa"/>
            <w:vMerge w:val="continue"/>
            <w:vAlign w:val="center"/>
          </w:tcPr>
          <w:p>
            <w:pPr>
              <w:jc w:val="center"/>
              <w:rPr>
                <w:rFonts w:ascii="仿宋_GB2312" w:hAnsi="仿宋_GB2312" w:eastAsia="仿宋_GB2312" w:cs="仿宋_GB2312"/>
              </w:rPr>
            </w:pPr>
          </w:p>
        </w:tc>
        <w:tc>
          <w:tcPr>
            <w:tcW w:w="1253" w:type="dxa"/>
            <w:gridSpan w:val="2"/>
            <w:vAlign w:val="center"/>
          </w:tcPr>
          <w:p>
            <w:pPr>
              <w:jc w:val="center"/>
              <w:rPr>
                <w:rFonts w:ascii="仿宋_GB2312" w:hAnsi="仿宋_GB2312" w:eastAsia="仿宋_GB2312" w:cs="仿宋_GB2312"/>
              </w:rPr>
            </w:pPr>
            <w:r>
              <w:rPr>
                <w:rFonts w:hint="eastAsia" w:ascii="仿宋_GB2312" w:hAnsi="仿宋_GB2312" w:eastAsia="仿宋_GB2312" w:cs="仿宋_GB2312"/>
              </w:rPr>
              <w:t>电子邮箱</w:t>
            </w:r>
          </w:p>
        </w:tc>
        <w:tc>
          <w:tcPr>
            <w:tcW w:w="6525" w:type="dxa"/>
            <w:gridSpan w:val="6"/>
            <w:vAlign w:val="center"/>
          </w:tcPr>
          <w:p>
            <w:pPr>
              <w:jc w:val="left"/>
              <w:rPr>
                <w:rFonts w:ascii="仿宋_GB2312" w:hAnsi="仿宋_GB2312" w:eastAsia="仿宋_GB2312" w:cs="仿宋_GB2312"/>
              </w:rPr>
            </w:pPr>
            <w:r>
              <w:rPr>
                <w:rFonts w:hint="eastAsia" w:ascii="仿宋_GB2312" w:hAnsi="仿宋_GB2312" w:eastAsia="仿宋_GB2312" w:cs="仿宋_GB2312"/>
              </w:rPr>
              <w:t>队员：              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0" w:hRule="atLeast"/>
          <w:jc w:val="center"/>
        </w:trPr>
        <w:tc>
          <w:tcPr>
            <w:tcW w:w="4446" w:type="dxa"/>
            <w:gridSpan w:val="6"/>
            <w:vAlign w:val="center"/>
          </w:tcPr>
          <w:p>
            <w:pPr>
              <w:jc w:val="left"/>
              <w:rPr>
                <w:rFonts w:ascii="仿宋_GB2312" w:hAnsi="仿宋_GB2312" w:eastAsia="仿宋_GB2312" w:cs="仿宋_GB2312"/>
                <w:b/>
                <w:bCs/>
              </w:rPr>
            </w:pPr>
            <w:r>
              <w:rPr>
                <w:rFonts w:hint="eastAsia" w:ascii="仿宋_GB2312" w:hAnsi="仿宋_GB2312" w:eastAsia="仿宋_GB2312" w:cs="仿宋_GB2312"/>
                <w:b/>
                <w:bCs/>
              </w:rPr>
              <w:t>原创声明：</w:t>
            </w:r>
            <w:r>
              <w:rPr>
                <w:rFonts w:hint="eastAsia" w:ascii="仿宋_GB2312" w:hAnsi="仿宋_GB2312" w:eastAsia="仿宋_GB2312" w:cs="仿宋_GB2312"/>
              </w:rPr>
              <w:t>确认本作品为本人（团队）的原创作品，不涉及和侵占他人的著作权；同意作品出版权等公益性应用权属广东省中小学科技劳动教育实践活动组委会。</w:t>
            </w:r>
          </w:p>
        </w:tc>
        <w:tc>
          <w:tcPr>
            <w:tcW w:w="4201" w:type="dxa"/>
            <w:gridSpan w:val="3"/>
            <w:vAlign w:val="center"/>
          </w:tcPr>
          <w:p>
            <w:pPr>
              <w:jc w:val="center"/>
              <w:rPr>
                <w:rFonts w:ascii="仿宋_GB2312" w:hAnsi="仿宋_GB2312" w:eastAsia="仿宋_GB2312" w:cs="仿宋_GB2312"/>
              </w:rPr>
            </w:pPr>
            <w:r>
              <w:rPr>
                <w:rFonts w:hint="eastAsia" w:ascii="仿宋_GB2312" w:hAnsi="仿宋_GB2312" w:eastAsia="仿宋_GB2312" w:cs="仿宋_GB2312"/>
              </w:rPr>
              <w:t>同意     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5" w:hRule="atLeast"/>
          <w:jc w:val="center"/>
        </w:trPr>
        <w:tc>
          <w:tcPr>
            <w:tcW w:w="4446" w:type="dxa"/>
            <w:gridSpan w:val="6"/>
            <w:vAlign w:val="center"/>
          </w:tcPr>
          <w:p>
            <w:pPr>
              <w:spacing w:before="120" w:line="400" w:lineRule="exact"/>
              <w:rPr>
                <w:rFonts w:ascii="仿宋_GB2312" w:hAnsi="仿宋" w:eastAsia="仿宋_GB2312"/>
                <w:b/>
                <w:bCs/>
              </w:rPr>
            </w:pPr>
            <w:r>
              <w:rPr>
                <w:rFonts w:ascii="仿宋_GB2312" w:eastAsia="仿宋_GB2312"/>
                <w:b/>
                <w:bCs/>
                <w:kern w:val="0"/>
              </w:rPr>
              <w:t>共享说明：</w:t>
            </w:r>
            <w:r>
              <w:rPr>
                <w:rFonts w:ascii="仿宋_GB2312" w:eastAsia="仿宋_GB2312"/>
                <w:kern w:val="0"/>
              </w:rPr>
              <w:t>如果</w:t>
            </w:r>
            <w:r>
              <w:rPr>
                <w:rFonts w:hint="eastAsia" w:ascii="仿宋_GB2312" w:eastAsia="仿宋_GB2312"/>
                <w:kern w:val="0"/>
              </w:rPr>
              <w:t>参加现场活动</w:t>
            </w:r>
            <w:r>
              <w:rPr>
                <w:rFonts w:ascii="仿宋_GB2312" w:eastAsia="仿宋_GB2312"/>
                <w:kern w:val="0"/>
              </w:rPr>
              <w:t>，是否</w:t>
            </w:r>
            <w:r>
              <w:rPr>
                <w:rFonts w:hint="eastAsia" w:ascii="仿宋_GB2312" w:eastAsia="仿宋_GB2312"/>
                <w:kern w:val="0"/>
              </w:rPr>
              <w:t>同意</w:t>
            </w:r>
            <w:r>
              <w:rPr>
                <w:rFonts w:ascii="仿宋_GB2312" w:eastAsia="仿宋_GB2312"/>
                <w:kern w:val="0"/>
              </w:rPr>
              <w:t>在广东省教育厅所属相关网站上共享</w:t>
            </w:r>
            <w:r>
              <w:rPr>
                <w:rFonts w:hint="eastAsia" w:ascii="仿宋_GB2312" w:eastAsia="仿宋_GB2312"/>
                <w:kern w:val="0"/>
              </w:rPr>
              <w:t>相关活动视频等资料</w:t>
            </w:r>
            <w:r>
              <w:rPr>
                <w:rFonts w:ascii="仿宋_GB2312" w:eastAsia="仿宋_GB2312"/>
                <w:kern w:val="0"/>
              </w:rPr>
              <w:t>？</w:t>
            </w:r>
          </w:p>
        </w:tc>
        <w:tc>
          <w:tcPr>
            <w:tcW w:w="4201" w:type="dxa"/>
            <w:gridSpan w:val="3"/>
            <w:vAlign w:val="center"/>
          </w:tcPr>
          <w:p>
            <w:pPr>
              <w:spacing w:before="120" w:line="400" w:lineRule="exact"/>
              <w:jc w:val="center"/>
              <w:rPr>
                <w:rFonts w:ascii="仿宋_GB2312" w:hAnsi="仿宋" w:eastAsia="仿宋_GB2312"/>
                <w:kern w:val="0"/>
              </w:rPr>
            </w:pPr>
            <w:r>
              <w:rPr>
                <w:rFonts w:hint="eastAsia" w:ascii="仿宋_GB2312" w:eastAsia="仿宋_GB2312"/>
                <w:kern w:val="0"/>
              </w:rPr>
              <w:t xml:space="preserve">同意 </w:t>
            </w:r>
            <w:r>
              <w:rPr>
                <w:rFonts w:ascii="仿宋_GB2312" w:eastAsia="仿宋_GB2312"/>
                <w:kern w:val="0"/>
              </w:rPr>
              <w:t xml:space="preserve">   </w:t>
            </w:r>
            <w:r>
              <w:rPr>
                <w:rFonts w:hint="eastAsia" w:ascii="仿宋_GB2312" w:eastAsia="仿宋_GB2312"/>
                <w:kern w:val="0"/>
              </w:rPr>
              <w:t xml:space="preserve"> 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6" w:hRule="atLeast"/>
          <w:jc w:val="center"/>
        </w:trPr>
        <w:tc>
          <w:tcPr>
            <w:tcW w:w="4446" w:type="dxa"/>
            <w:gridSpan w:val="6"/>
            <w:vAlign w:val="center"/>
          </w:tcPr>
          <w:p>
            <w:pPr>
              <w:spacing w:before="120" w:line="400" w:lineRule="exact"/>
              <w:rPr>
                <w:rFonts w:ascii="仿宋_GB2312" w:hAnsi="仿宋" w:eastAsia="仿宋_GB2312"/>
                <w:b/>
                <w:bCs/>
              </w:rPr>
            </w:pPr>
            <w:r>
              <w:rPr>
                <w:rFonts w:ascii="仿宋_GB2312" w:eastAsia="仿宋_GB2312"/>
                <w:b/>
                <w:bCs/>
                <w:kern w:val="0"/>
              </w:rPr>
              <w:t>出版说明：</w:t>
            </w:r>
            <w:r>
              <w:rPr>
                <w:rFonts w:ascii="仿宋_GB2312" w:eastAsia="仿宋_GB2312"/>
                <w:kern w:val="0"/>
              </w:rPr>
              <w:t>如果</w:t>
            </w:r>
            <w:r>
              <w:rPr>
                <w:rFonts w:hint="eastAsia" w:ascii="仿宋_GB2312" w:eastAsia="仿宋_GB2312"/>
                <w:kern w:val="0"/>
              </w:rPr>
              <w:t>在活动中</w:t>
            </w:r>
            <w:r>
              <w:rPr>
                <w:rFonts w:ascii="仿宋_GB2312" w:eastAsia="仿宋_GB2312"/>
                <w:kern w:val="0"/>
              </w:rPr>
              <w:t>获奖，是否</w:t>
            </w:r>
            <w:r>
              <w:rPr>
                <w:rFonts w:hint="eastAsia" w:ascii="仿宋_GB2312" w:eastAsia="仿宋_GB2312"/>
                <w:kern w:val="0"/>
              </w:rPr>
              <w:t>同意相关活动视频等资料</w:t>
            </w:r>
            <w:r>
              <w:rPr>
                <w:rFonts w:ascii="仿宋_GB2312" w:eastAsia="仿宋_GB2312"/>
                <w:kern w:val="0"/>
              </w:rPr>
              <w:t>制成集锦</w:t>
            </w:r>
            <w:r>
              <w:rPr>
                <w:rFonts w:hint="eastAsia" w:ascii="仿宋_GB2312" w:eastAsia="仿宋_GB2312"/>
                <w:kern w:val="0"/>
              </w:rPr>
              <w:t>共享或</w:t>
            </w:r>
            <w:r>
              <w:rPr>
                <w:rFonts w:ascii="仿宋_GB2312" w:eastAsia="仿宋_GB2312"/>
                <w:kern w:val="0"/>
              </w:rPr>
              <w:t>出版？</w:t>
            </w:r>
          </w:p>
        </w:tc>
        <w:tc>
          <w:tcPr>
            <w:tcW w:w="4201" w:type="dxa"/>
            <w:gridSpan w:val="3"/>
            <w:vAlign w:val="center"/>
          </w:tcPr>
          <w:p>
            <w:pPr>
              <w:spacing w:before="120" w:line="400" w:lineRule="exact"/>
              <w:jc w:val="center"/>
              <w:rPr>
                <w:rFonts w:ascii="仿宋_GB2312" w:hAnsi="仿宋" w:eastAsia="仿宋_GB2312"/>
                <w:kern w:val="0"/>
              </w:rPr>
            </w:pPr>
            <w:r>
              <w:rPr>
                <w:rFonts w:hint="eastAsia" w:ascii="仿宋_GB2312" w:eastAsia="仿宋_GB2312"/>
                <w:kern w:val="0"/>
              </w:rPr>
              <w:t>同</w:t>
            </w:r>
            <w:r>
              <w:rPr>
                <w:rFonts w:ascii="仿宋_GB2312" w:eastAsia="仿宋_GB2312"/>
                <w:kern w:val="0"/>
              </w:rPr>
              <w:t>意</w:t>
            </w:r>
            <w:r>
              <w:rPr>
                <w:rFonts w:hint="eastAsia" w:ascii="仿宋_GB2312" w:eastAsia="仿宋_GB2312"/>
                <w:kern w:val="0"/>
              </w:rPr>
              <w:t xml:space="preserve"> 　　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0" w:hRule="atLeast"/>
          <w:jc w:val="center"/>
        </w:trPr>
        <w:tc>
          <w:tcPr>
            <w:tcW w:w="8647" w:type="dxa"/>
            <w:gridSpan w:val="9"/>
            <w:vAlign w:val="center"/>
          </w:tcPr>
          <w:p>
            <w:pPr>
              <w:spacing w:line="400" w:lineRule="exact"/>
              <w:jc w:val="center"/>
              <w:rPr>
                <w:rFonts w:ascii="仿宋_GB2312" w:hAnsi="仿宋" w:eastAsia="仿宋_GB2312"/>
              </w:rPr>
            </w:pPr>
            <w:r>
              <w:rPr>
                <w:rFonts w:hint="eastAsia" w:ascii="仿宋_GB2312" w:hAnsi="仿宋" w:eastAsia="仿宋_GB2312"/>
              </w:rPr>
              <w:t>（照片粘贴处）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jc w:val="center"/>
        </w:trPr>
        <w:tc>
          <w:tcPr>
            <w:tcW w:w="8647" w:type="dxa"/>
            <w:gridSpan w:val="9"/>
            <w:vAlign w:val="center"/>
          </w:tcPr>
          <w:p>
            <w:pPr>
              <w:spacing w:line="400" w:lineRule="exact"/>
              <w:rPr>
                <w:rFonts w:ascii="仿宋_GB2312" w:hAnsi="仿宋" w:eastAsia="仿宋_GB2312"/>
                <w:bCs/>
              </w:rPr>
            </w:pPr>
            <w:r>
              <w:rPr>
                <w:rFonts w:hint="eastAsia" w:ascii="仿宋_GB2312" w:hAnsi="仿宋" w:eastAsia="仿宋_GB2312"/>
                <w:bCs/>
              </w:rPr>
              <w:t>队员签名：</w:t>
            </w:r>
          </w:p>
        </w:tc>
      </w:tr>
    </w:tbl>
    <w:p>
      <w:pPr>
        <w:spacing w:line="400" w:lineRule="exact"/>
        <w:rPr>
          <w:rFonts w:ascii="仿宋_GB2312" w:hAnsi="仿宋_GB2312" w:eastAsia="仿宋_GB2312" w:cs="仿宋_GB2312"/>
          <w:bCs/>
          <w:color w:val="000000"/>
          <w:sz w:val="32"/>
          <w:szCs w:val="32"/>
        </w:rPr>
      </w:pPr>
    </w:p>
    <w:p>
      <w:pPr>
        <w:spacing w:line="400" w:lineRule="exact"/>
        <w:ind w:firstLine="420" w:firstLineChars="200"/>
        <w:rPr>
          <w:rFonts w:ascii="仿宋_GB2312" w:hAnsi="仿宋" w:eastAsia="仿宋_GB2312"/>
        </w:rPr>
      </w:pPr>
      <w:r>
        <w:rPr>
          <w:rFonts w:hint="eastAsia" w:ascii="仿宋_GB2312" w:hAnsi="仿宋" w:eastAsia="仿宋_GB2312"/>
          <w:kern w:val="0"/>
        </w:rPr>
        <w:t>注：未满16周岁中小学生，按户口本身份证号码填写。</w:t>
      </w:r>
    </w:p>
    <w:p>
      <w:pPr>
        <w:spacing w:line="400" w:lineRule="exact"/>
        <w:ind w:firstLine="440" w:firstLineChars="200"/>
        <w:rPr>
          <w:rFonts w:ascii="仿宋_GB2312" w:hAnsi="仿宋" w:eastAsia="仿宋_GB2312"/>
        </w:rPr>
      </w:pPr>
      <w:r>
        <w:rPr>
          <w:rFonts w:hint="eastAsia" w:ascii="仿宋_GB2312" w:hAnsi="仿宋" w:eastAsia="仿宋_GB2312"/>
          <w:kern w:val="0"/>
          <w:sz w:val="22"/>
        </w:rPr>
        <w:t>我（们）在此确认并承诺，已仔细阅读活动指南及项目相关要求，了解其含义并将严格遵守。</w:t>
      </w:r>
    </w:p>
    <w:p>
      <w:pPr>
        <w:widowControl/>
        <w:shd w:val="clear" w:color="auto" w:fill="FFFFFF"/>
        <w:spacing w:after="150" w:line="400" w:lineRule="exact"/>
        <w:ind w:firstLine="440" w:firstLineChars="200"/>
        <w:jc w:val="left"/>
        <w:rPr>
          <w:rFonts w:ascii="仿宋_GB2312" w:hAnsi="仿宋" w:eastAsia="仿宋_GB2312"/>
          <w:kern w:val="0"/>
          <w:sz w:val="22"/>
        </w:rPr>
      </w:pPr>
    </w:p>
    <w:p>
      <w:pPr>
        <w:widowControl/>
        <w:shd w:val="clear" w:color="auto" w:fill="FFFFFF"/>
        <w:spacing w:line="480" w:lineRule="auto"/>
        <w:ind w:right="840" w:firstLine="4410" w:firstLineChars="2100"/>
        <w:rPr>
          <w:rFonts w:ascii="仿宋_GB2312" w:hAnsi="仿宋" w:eastAsia="仿宋_GB2312"/>
          <w:kern w:val="0"/>
        </w:rPr>
      </w:pPr>
      <w:r>
        <w:rPr>
          <w:rFonts w:hint="eastAsia" w:ascii="仿宋_GB2312" w:hAnsi="仿宋" w:eastAsia="仿宋_GB2312"/>
          <w:kern w:val="0"/>
        </w:rPr>
        <w:t>指导教师签名：</w:t>
      </w:r>
    </w:p>
    <w:p>
      <w:pPr>
        <w:widowControl/>
        <w:shd w:val="clear" w:color="auto" w:fill="FFFFFF"/>
        <w:spacing w:line="480" w:lineRule="auto"/>
        <w:ind w:right="840" w:firstLine="4410" w:firstLineChars="2100"/>
        <w:rPr>
          <w:rFonts w:ascii="仿宋_GB2312" w:hAnsi="仿宋" w:eastAsia="仿宋_GB2312"/>
          <w:kern w:val="0"/>
        </w:rPr>
      </w:pPr>
      <w:r>
        <w:rPr>
          <w:rFonts w:hint="eastAsia" w:ascii="仿宋_GB2312" w:hAnsi="仿宋" w:eastAsia="仿宋_GB2312"/>
          <w:kern w:val="0"/>
        </w:rPr>
        <w:t>单位公章：</w:t>
      </w:r>
    </w:p>
    <w:p>
      <w:pPr>
        <w:widowControl/>
        <w:shd w:val="clear" w:color="auto" w:fill="FFFFFF"/>
        <w:spacing w:line="480" w:lineRule="auto"/>
        <w:jc w:val="center"/>
        <w:rPr>
          <w:rFonts w:ascii="仿宋_GB2312" w:hAnsi="仿宋" w:eastAsia="仿宋_GB2312"/>
          <w:kern w:val="0"/>
        </w:rPr>
      </w:pPr>
      <w:r>
        <w:rPr>
          <w:rFonts w:hint="eastAsia" w:ascii="仿宋_GB2312" w:hAnsi="仿宋" w:eastAsia="仿宋_GB2312"/>
          <w:kern w:val="0"/>
          <w:lang w:val="en-US" w:eastAsia="zh-CN"/>
        </w:rPr>
        <w:t xml:space="preserve">                           </w:t>
      </w:r>
      <w:r>
        <w:rPr>
          <w:rFonts w:hint="eastAsia" w:ascii="仿宋_GB2312" w:hAnsi="仿宋" w:eastAsia="仿宋_GB2312"/>
          <w:kern w:val="0"/>
        </w:rPr>
        <w:t>年</w:t>
      </w:r>
      <w:r>
        <w:rPr>
          <w:rFonts w:hint="eastAsia" w:ascii="仿宋_GB2312" w:hAnsi="Calibri" w:eastAsia="仿宋_GB2312" w:cs="Calibri"/>
          <w:kern w:val="0"/>
        </w:rPr>
        <w:t>        </w:t>
      </w:r>
      <w:r>
        <w:rPr>
          <w:rFonts w:hint="eastAsia" w:ascii="仿宋_GB2312" w:hAnsi="仿宋" w:eastAsia="仿宋_GB2312"/>
          <w:kern w:val="0"/>
        </w:rPr>
        <w:t>月</w:t>
      </w:r>
      <w:r>
        <w:rPr>
          <w:rFonts w:hint="eastAsia" w:ascii="仿宋_GB2312" w:hAnsi="Calibri" w:eastAsia="仿宋_GB2312" w:cs="Calibri"/>
          <w:kern w:val="0"/>
        </w:rPr>
        <w:t>        </w:t>
      </w:r>
      <w:r>
        <w:rPr>
          <w:rFonts w:hint="eastAsia" w:ascii="仿宋_GB2312" w:hAnsi="仿宋" w:eastAsia="仿宋_GB2312"/>
          <w:kern w:val="0"/>
        </w:rPr>
        <w:t>日</w:t>
      </w:r>
    </w:p>
    <w:p>
      <w:pPr>
        <w:spacing w:line="400" w:lineRule="exact"/>
      </w:pPr>
    </w:p>
    <w:p>
      <w:pPr>
        <w:spacing w:line="400" w:lineRule="exact"/>
      </w:pPr>
    </w:p>
    <w:p>
      <w:pPr>
        <w:widowControl/>
        <w:jc w:val="center"/>
        <w:rPr>
          <w:rFonts w:hint="eastAsia" w:ascii="黑体" w:hAnsi="黑体" w:eastAsia="黑体" w:cs="黑体"/>
          <w:b/>
          <w:bCs/>
          <w:sz w:val="72"/>
          <w:szCs w:val="72"/>
          <w:lang w:val="en-US" w:eastAsia="zh-CN"/>
        </w:rPr>
      </w:pPr>
    </w:p>
    <w:p>
      <w:pPr>
        <w:widowControl/>
        <w:jc w:val="center"/>
        <w:rPr>
          <w:rFonts w:hint="eastAsia" w:ascii="黑体" w:hAnsi="黑体" w:eastAsia="黑体" w:cs="黑体"/>
          <w:b/>
          <w:bCs/>
          <w:sz w:val="72"/>
          <w:szCs w:val="72"/>
          <w:lang w:val="en-US" w:eastAsia="zh-CN"/>
        </w:rPr>
      </w:pPr>
    </w:p>
    <w:p>
      <w:pPr>
        <w:adjustRightInd w:val="0"/>
        <w:snapToGrid w:val="0"/>
        <w:jc w:val="center"/>
        <w:outlineLvl w:val="0"/>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智能机器人工程笔记</w:t>
      </w:r>
    </w:p>
    <w:p>
      <w:pPr>
        <w:widowControl/>
        <w:jc w:val="center"/>
        <w:rPr>
          <w:sz w:val="32"/>
          <w:szCs w:val="36"/>
        </w:rPr>
      </w:pPr>
    </w:p>
    <w:p>
      <w:pPr>
        <w:widowControl/>
        <w:jc w:val="center"/>
        <w:rPr>
          <w:sz w:val="32"/>
          <w:szCs w:val="36"/>
        </w:rPr>
      </w:pPr>
    </w:p>
    <w:p>
      <w:pPr>
        <w:widowControl/>
        <w:jc w:val="center"/>
        <w:rPr>
          <w:sz w:val="32"/>
          <w:szCs w:val="36"/>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2"/>
        <w:gridCol w:w="486"/>
        <w:gridCol w:w="4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632" w:type="dxa"/>
            <w:tcBorders>
              <w:top w:val="nil"/>
              <w:left w:val="nil"/>
              <w:bottom w:val="nil"/>
              <w:right w:val="nil"/>
            </w:tcBorders>
            <w:vAlign w:val="center"/>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学生姓名</w:t>
            </w:r>
          </w:p>
        </w:tc>
        <w:tc>
          <w:tcPr>
            <w:tcW w:w="486" w:type="dxa"/>
            <w:tcBorders>
              <w:top w:val="nil"/>
              <w:left w:val="nil"/>
              <w:bottom w:val="nil"/>
              <w:right w:val="nil"/>
            </w:tcBorders>
            <w:vAlign w:val="top"/>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p>
        </w:tc>
        <w:tc>
          <w:tcPr>
            <w:tcW w:w="4643" w:type="dxa"/>
            <w:tcBorders>
              <w:top w:val="nil"/>
              <w:left w:val="nil"/>
              <w:bottom w:val="single" w:color="auto" w:sz="4" w:space="0"/>
              <w:right w:val="nil"/>
            </w:tcBorders>
            <w:vAlign w:val="top"/>
          </w:tcPr>
          <w:p>
            <w:pP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632" w:type="dxa"/>
            <w:tcBorders>
              <w:top w:val="nil"/>
              <w:left w:val="nil"/>
              <w:bottom w:val="nil"/>
              <w:right w:val="nil"/>
            </w:tcBorders>
            <w:vAlign w:val="center"/>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指导老师</w:t>
            </w:r>
          </w:p>
        </w:tc>
        <w:tc>
          <w:tcPr>
            <w:tcW w:w="486" w:type="dxa"/>
            <w:tcBorders>
              <w:top w:val="nil"/>
              <w:left w:val="nil"/>
              <w:bottom w:val="nil"/>
              <w:right w:val="nil"/>
            </w:tcBorders>
            <w:vAlign w:val="top"/>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p>
        </w:tc>
        <w:tc>
          <w:tcPr>
            <w:tcW w:w="4643" w:type="dxa"/>
            <w:tcBorders>
              <w:top w:val="single" w:color="auto" w:sz="4" w:space="0"/>
              <w:left w:val="nil"/>
              <w:bottom w:val="single" w:color="auto" w:sz="4" w:space="0"/>
              <w:right w:val="nil"/>
            </w:tcBorders>
            <w:vAlign w:val="top"/>
          </w:tcPr>
          <w:p>
            <w:pP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632" w:type="dxa"/>
            <w:tcBorders>
              <w:top w:val="nil"/>
              <w:left w:val="nil"/>
              <w:bottom w:val="nil"/>
              <w:right w:val="nil"/>
            </w:tcBorders>
            <w:vAlign w:val="center"/>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所在学校</w:t>
            </w:r>
          </w:p>
        </w:tc>
        <w:tc>
          <w:tcPr>
            <w:tcW w:w="486" w:type="dxa"/>
            <w:tcBorders>
              <w:top w:val="nil"/>
              <w:left w:val="nil"/>
              <w:bottom w:val="nil"/>
              <w:right w:val="nil"/>
            </w:tcBorders>
            <w:vAlign w:val="top"/>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p>
        </w:tc>
        <w:tc>
          <w:tcPr>
            <w:tcW w:w="4643" w:type="dxa"/>
            <w:tcBorders>
              <w:top w:val="single" w:color="auto" w:sz="4" w:space="0"/>
              <w:left w:val="nil"/>
              <w:bottom w:val="single" w:color="auto" w:sz="4" w:space="0"/>
              <w:right w:val="nil"/>
            </w:tcBorders>
            <w:vAlign w:val="top"/>
          </w:tcPr>
          <w:p>
            <w:pP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632" w:type="dxa"/>
            <w:tcBorders>
              <w:top w:val="nil"/>
              <w:left w:val="nil"/>
              <w:bottom w:val="nil"/>
              <w:right w:val="nil"/>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所在</w:t>
            </w:r>
            <w:r>
              <w:rPr>
                <w:rFonts w:hint="eastAsia" w:ascii="仿宋_GB2312" w:hAnsi="仿宋_GB2312" w:eastAsia="仿宋_GB2312" w:cs="仿宋_GB2312"/>
                <w:sz w:val="28"/>
                <w:szCs w:val="28"/>
                <w:lang w:val="en-US" w:eastAsia="zh-CN"/>
              </w:rPr>
              <w:t>地市</w:t>
            </w:r>
          </w:p>
        </w:tc>
        <w:tc>
          <w:tcPr>
            <w:tcW w:w="486" w:type="dxa"/>
            <w:tcBorders>
              <w:top w:val="nil"/>
              <w:left w:val="nil"/>
              <w:bottom w:val="nil"/>
              <w:right w:val="nil"/>
            </w:tcBorders>
            <w:vAlign w:val="top"/>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p>
        </w:tc>
        <w:tc>
          <w:tcPr>
            <w:tcW w:w="4643" w:type="dxa"/>
            <w:tcBorders>
              <w:top w:val="single" w:color="auto" w:sz="4" w:space="0"/>
              <w:left w:val="nil"/>
              <w:bottom w:val="single" w:color="auto" w:sz="4" w:space="0"/>
              <w:right w:val="nil"/>
            </w:tcBorders>
            <w:vAlign w:val="top"/>
          </w:tcPr>
          <w:p>
            <w:pP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632" w:type="dxa"/>
            <w:tcBorders>
              <w:top w:val="nil"/>
              <w:left w:val="nil"/>
              <w:bottom w:val="nil"/>
              <w:right w:val="nil"/>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联系电话</w:t>
            </w:r>
          </w:p>
        </w:tc>
        <w:tc>
          <w:tcPr>
            <w:tcW w:w="486" w:type="dxa"/>
            <w:tcBorders>
              <w:top w:val="nil"/>
              <w:left w:val="nil"/>
              <w:bottom w:val="nil"/>
              <w:right w:val="nil"/>
            </w:tcBorders>
            <w:vAlign w:val="top"/>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p>
        </w:tc>
        <w:tc>
          <w:tcPr>
            <w:tcW w:w="4643" w:type="dxa"/>
            <w:tcBorders>
              <w:top w:val="single" w:color="auto" w:sz="4" w:space="0"/>
              <w:left w:val="nil"/>
              <w:bottom w:val="single" w:color="auto" w:sz="4" w:space="0"/>
              <w:right w:val="nil"/>
            </w:tcBorders>
            <w:vAlign w:val="top"/>
          </w:tcPr>
          <w:p>
            <w:pP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632" w:type="dxa"/>
            <w:tcBorders>
              <w:top w:val="nil"/>
              <w:left w:val="nil"/>
              <w:bottom w:val="nil"/>
              <w:right w:val="nil"/>
            </w:tcBorders>
            <w:vAlign w:val="center"/>
          </w:tcPr>
          <w:p>
            <w:pPr>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项目名称</w:t>
            </w:r>
          </w:p>
        </w:tc>
        <w:tc>
          <w:tcPr>
            <w:tcW w:w="486" w:type="dxa"/>
            <w:tcBorders>
              <w:top w:val="nil"/>
              <w:left w:val="nil"/>
              <w:bottom w:val="nil"/>
              <w:right w:val="nil"/>
            </w:tcBorders>
            <w:vAlign w:val="top"/>
          </w:tcPr>
          <w:p>
            <w:pP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p>
        </w:tc>
        <w:tc>
          <w:tcPr>
            <w:tcW w:w="4643" w:type="dxa"/>
            <w:tcBorders>
              <w:top w:val="single" w:color="auto" w:sz="4" w:space="0"/>
              <w:left w:val="nil"/>
              <w:bottom w:val="single" w:color="auto" w:sz="4" w:space="0"/>
              <w:right w:val="nil"/>
            </w:tcBorders>
            <w:vAlign w:val="top"/>
          </w:tcPr>
          <w:p>
            <w:pP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632" w:type="dxa"/>
            <w:tcBorders>
              <w:top w:val="nil"/>
              <w:left w:val="nil"/>
              <w:bottom w:val="nil"/>
              <w:right w:val="nil"/>
            </w:tcBorders>
            <w:vAlign w:val="center"/>
          </w:tcPr>
          <w:p>
            <w:pPr>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组　　别</w:t>
            </w:r>
          </w:p>
        </w:tc>
        <w:tc>
          <w:tcPr>
            <w:tcW w:w="486" w:type="dxa"/>
            <w:tcBorders>
              <w:top w:val="nil"/>
              <w:left w:val="nil"/>
              <w:bottom w:val="nil"/>
              <w:right w:val="nil"/>
            </w:tcBorders>
            <w:vAlign w:val="top"/>
          </w:tcPr>
          <w:p>
            <w:pP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p>
        </w:tc>
        <w:tc>
          <w:tcPr>
            <w:tcW w:w="4643" w:type="dxa"/>
            <w:tcBorders>
              <w:top w:val="single" w:color="auto" w:sz="4" w:space="0"/>
              <w:left w:val="nil"/>
              <w:bottom w:val="single" w:color="auto" w:sz="4" w:space="0"/>
              <w:right w:val="nil"/>
            </w:tcBorders>
            <w:vAlign w:val="top"/>
          </w:tcPr>
          <w:p>
            <w:pPr>
              <w:rPr>
                <w:rFonts w:hint="eastAsia" w:ascii="仿宋_GB2312" w:hAnsi="仿宋_GB2312" w:eastAsia="仿宋_GB2312" w:cs="仿宋_GB2312"/>
                <w:sz w:val="28"/>
                <w:szCs w:val="28"/>
              </w:rPr>
            </w:pPr>
          </w:p>
        </w:tc>
      </w:tr>
    </w:tbl>
    <w:p>
      <w:pPr>
        <w:widowControl/>
        <w:jc w:val="center"/>
        <w:rPr>
          <w:rFonts w:hint="eastAsia" w:ascii="仿宋_GB2312" w:hAnsi="仿宋_GB2312" w:eastAsia="仿宋_GB2312" w:cs="仿宋_GB2312"/>
          <w:sz w:val="32"/>
          <w:szCs w:val="32"/>
        </w:rPr>
      </w:pPr>
    </w:p>
    <w:p>
      <w:pPr>
        <w:widowControl/>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　</w:t>
      </w:r>
      <w:r>
        <w:rPr>
          <w:rFonts w:hint="eastAsia" w:ascii="仿宋_GB2312" w:hAnsi="仿宋_GB2312" w:eastAsia="仿宋_GB2312" w:cs="仿宋_GB2312"/>
          <w:sz w:val="32"/>
          <w:szCs w:val="32"/>
        </w:rPr>
        <w:t>年</w:t>
      </w:r>
    </w:p>
    <w:p>
      <w:pPr>
        <w:rPr>
          <w:rFonts w:hint="default" w:ascii="方正小标宋简体" w:hAnsi="ˎ̥" w:eastAsia="方正小标宋简体" w:cs="宋体"/>
          <w:bCs/>
          <w:kern w:val="0"/>
          <w:sz w:val="36"/>
          <w:szCs w:val="36"/>
          <w:lang w:val="en-US" w:eastAsia="zh-CN"/>
        </w:rPr>
      </w:pPr>
      <w:r>
        <w:rPr>
          <w:rFonts w:hint="eastAsia" w:ascii="方正小标宋简体" w:hAnsi="ˎ̥" w:eastAsia="方正小标宋简体" w:cs="宋体"/>
          <w:bCs/>
          <w:kern w:val="0"/>
          <w:sz w:val="36"/>
          <w:szCs w:val="36"/>
        </w:rPr>
        <w:br w:type="page"/>
      </w:r>
    </w:p>
    <w:p>
      <w:pPr>
        <w:jc w:val="center"/>
        <w:rPr>
          <w:rFonts w:hint="eastAsia" w:ascii="方正小标宋简体" w:hAnsi="方正小标宋简体" w:eastAsia="方正小标宋简体" w:cs="方正小标宋简体"/>
          <w:b/>
          <w:kern w:val="0"/>
          <w:sz w:val="44"/>
          <w:szCs w:val="44"/>
          <w:lang w:val="en-US" w:eastAsia="zh-CN"/>
        </w:rPr>
      </w:pPr>
      <w:r>
        <w:rPr>
          <w:rFonts w:hint="eastAsia" w:ascii="方正小标宋简体" w:hAnsi="方正小标宋简体" w:eastAsia="方正小标宋简体" w:cs="方正小标宋简体"/>
          <w:b/>
          <w:kern w:val="0"/>
          <w:sz w:val="44"/>
          <w:szCs w:val="44"/>
          <w:lang w:val="en-US" w:eastAsia="zh-CN"/>
        </w:rPr>
        <w:t>目  录</w:t>
      </w:r>
    </w:p>
    <w:p>
      <w:pPr>
        <w:pStyle w:val="6"/>
        <w:tabs>
          <w:tab w:val="right" w:leader="dot" w:pos="8306"/>
        </w:tabs>
      </w:pPr>
      <w:r>
        <w:fldChar w:fldCharType="begin"/>
      </w:r>
      <w:r>
        <w:instrText xml:space="preserve"> HYPERLINK \l "_Toc4421" </w:instrText>
      </w:r>
      <w:r>
        <w:fldChar w:fldCharType="separate"/>
      </w:r>
      <w:r>
        <w:rPr>
          <w:rFonts w:hint="eastAsia" w:ascii="黑体" w:hAnsi="黑体" w:eastAsia="黑体" w:cs="黑体"/>
          <w:szCs w:val="32"/>
        </w:rPr>
        <w:t>第</w:t>
      </w:r>
      <w:r>
        <w:rPr>
          <w:rFonts w:hint="eastAsia" w:ascii="黑体" w:hAnsi="黑体" w:eastAsia="黑体" w:cs="黑体"/>
          <w:szCs w:val="32"/>
          <w:lang w:val="en-US" w:eastAsia="zh-CN"/>
        </w:rPr>
        <w:t>一</w:t>
      </w:r>
      <w:r>
        <w:rPr>
          <w:rFonts w:hint="eastAsia" w:ascii="黑体" w:hAnsi="黑体" w:eastAsia="黑体" w:cs="黑体"/>
          <w:szCs w:val="32"/>
        </w:rPr>
        <w:t xml:space="preserve">部分 </w:t>
      </w:r>
      <w:r>
        <w:rPr>
          <w:rFonts w:hint="eastAsia" w:ascii="黑体" w:hAnsi="黑体" w:eastAsia="黑体" w:cs="黑体"/>
          <w:szCs w:val="32"/>
          <w:lang w:val="en-US" w:eastAsia="zh-CN"/>
        </w:rPr>
        <w:t>团队介绍</w:t>
      </w:r>
      <w:r>
        <w:tab/>
      </w:r>
      <w:r>
        <w:fldChar w:fldCharType="end"/>
      </w:r>
      <w:r>
        <w:rPr>
          <w:rFonts w:hint="eastAsia"/>
        </w:rPr>
        <w:t>(</w:t>
      </w:r>
      <w:r>
        <w:rPr>
          <w:rFonts w:hint="eastAsia"/>
          <w:lang w:val="en-US" w:eastAsia="zh-CN"/>
        </w:rPr>
        <w:t xml:space="preserve"> </w:t>
      </w:r>
      <w:r>
        <w:rPr>
          <w:rFonts w:hint="eastAsia"/>
        </w:rPr>
        <w:t>)</w:t>
      </w:r>
    </w:p>
    <w:p>
      <w:pPr>
        <w:pStyle w:val="7"/>
        <w:tabs>
          <w:tab w:val="right" w:leader="dot" w:pos="8306"/>
        </w:tabs>
        <w:rPr>
          <w:rFonts w:hint="eastAsia"/>
        </w:rPr>
      </w:pPr>
      <w:r>
        <w:rPr>
          <w:rFonts w:hint="eastAsia" w:ascii="仿宋_GB2312" w:hAnsi="仿宋_GB2312" w:eastAsia="仿宋_GB2312" w:cs="仿宋_GB2312"/>
          <w:bCs/>
          <w:szCs w:val="32"/>
          <w:lang w:val="en-US" w:eastAsia="zh-CN"/>
        </w:rPr>
        <w:t>1</w:t>
      </w:r>
      <w:r>
        <w:rPr>
          <w:rFonts w:hint="eastAsia" w:ascii="仿宋_GB2312" w:hAnsi="仿宋_GB2312" w:eastAsia="仿宋_GB2312" w:cs="仿宋_GB2312"/>
          <w:bCs/>
          <w:szCs w:val="32"/>
        </w:rPr>
        <w:t>.</w:t>
      </w:r>
      <w:r>
        <w:rPr>
          <w:rFonts w:hint="eastAsia" w:ascii="仿宋_GB2312" w:hAnsi="仿宋_GB2312" w:eastAsia="仿宋_GB2312" w:cs="仿宋_GB2312"/>
          <w:bCs/>
          <w:szCs w:val="32"/>
          <w:lang w:val="en-US" w:eastAsia="zh-CN"/>
        </w:rPr>
        <w:t>1团队文化展示</w:t>
      </w:r>
      <w:r>
        <w:tab/>
      </w:r>
      <w:r>
        <w:rPr>
          <w:rFonts w:hint="eastAsia"/>
        </w:rPr>
        <w:t>(</w:t>
      </w:r>
      <w:r>
        <w:rPr>
          <w:rFonts w:hint="eastAsia"/>
          <w:lang w:val="en-US" w:eastAsia="zh-CN"/>
        </w:rPr>
        <w:t xml:space="preserve"> </w:t>
      </w:r>
      <w:r>
        <w:rPr>
          <w:rFonts w:hint="eastAsia"/>
        </w:rPr>
        <w:t>)</w:t>
      </w:r>
    </w:p>
    <w:p>
      <w:pPr>
        <w:pStyle w:val="7"/>
        <w:tabs>
          <w:tab w:val="right" w:leader="dot" w:pos="8306"/>
        </w:tabs>
        <w:rPr>
          <w:rFonts w:hint="eastAsia"/>
        </w:rPr>
      </w:pPr>
      <w:r>
        <w:fldChar w:fldCharType="begin"/>
      </w:r>
      <w:r>
        <w:instrText xml:space="preserve"> HYPERLINK \l "_Toc32728" </w:instrText>
      </w:r>
      <w:r>
        <w:fldChar w:fldCharType="separate"/>
      </w:r>
      <w:r>
        <w:rPr>
          <w:rFonts w:hint="eastAsia" w:ascii="仿宋_GB2312" w:hAnsi="仿宋_GB2312" w:eastAsia="仿宋_GB2312" w:cs="仿宋_GB2312"/>
          <w:bCs/>
          <w:szCs w:val="32"/>
        </w:rPr>
        <w:t>1.</w:t>
      </w:r>
      <w:r>
        <w:rPr>
          <w:rFonts w:hint="eastAsia" w:ascii="仿宋_GB2312" w:hAnsi="仿宋_GB2312" w:eastAsia="仿宋_GB2312" w:cs="仿宋_GB2312"/>
          <w:bCs/>
          <w:szCs w:val="32"/>
          <w:lang w:val="en-US" w:eastAsia="zh-CN"/>
        </w:rPr>
        <w:t>2成员介绍</w:t>
      </w:r>
      <w:r>
        <w:tab/>
      </w:r>
      <w:r>
        <w:rPr>
          <w:rFonts w:hint="eastAsia"/>
        </w:rPr>
        <w:t>(</w:t>
      </w:r>
      <w:r>
        <w:rPr>
          <w:rFonts w:hint="eastAsia"/>
          <w:lang w:val="en-US" w:eastAsia="zh-CN"/>
        </w:rPr>
        <w:t xml:space="preserve"> </w:t>
      </w:r>
      <w:r>
        <w:rPr>
          <w:rFonts w:hint="eastAsia"/>
        </w:rPr>
        <w:t>)</w:t>
      </w:r>
    </w:p>
    <w:p>
      <w:pPr>
        <w:pStyle w:val="7"/>
        <w:tabs>
          <w:tab w:val="right" w:leader="dot" w:pos="8306"/>
        </w:tabs>
        <w:rPr>
          <w:rFonts w:hint="eastAsia"/>
        </w:rPr>
      </w:pPr>
      <w:r>
        <w:rPr>
          <w:rFonts w:hint="eastAsia" w:ascii="仿宋_GB2312" w:hAnsi="仿宋_GB2312" w:eastAsia="仿宋_GB2312" w:cs="仿宋_GB2312"/>
          <w:bCs/>
          <w:szCs w:val="32"/>
          <w:lang w:val="en-US" w:eastAsia="zh-CN"/>
        </w:rPr>
        <w:t>1</w:t>
      </w:r>
      <w:r>
        <w:rPr>
          <w:rFonts w:hint="eastAsia" w:ascii="仿宋_GB2312" w:hAnsi="仿宋_GB2312" w:eastAsia="仿宋_GB2312" w:cs="仿宋_GB2312"/>
          <w:bCs/>
          <w:szCs w:val="32"/>
        </w:rPr>
        <w:t>.</w:t>
      </w:r>
      <w:r>
        <w:rPr>
          <w:rFonts w:hint="eastAsia" w:ascii="仿宋_GB2312" w:hAnsi="仿宋_GB2312" w:eastAsia="仿宋_GB2312" w:cs="仿宋_GB2312"/>
          <w:bCs/>
          <w:szCs w:val="32"/>
          <w:lang w:val="en-US" w:eastAsia="zh-CN"/>
        </w:rPr>
        <w:t>3团队故事</w:t>
      </w:r>
      <w:r>
        <w:tab/>
      </w:r>
      <w:r>
        <w:rPr>
          <w:rFonts w:hint="eastAsia"/>
        </w:rPr>
        <w:t>(</w:t>
      </w:r>
      <w:r>
        <w:rPr>
          <w:rFonts w:hint="eastAsia"/>
          <w:lang w:val="en-US" w:eastAsia="zh-CN"/>
        </w:rPr>
        <w:t xml:space="preserve"> </w:t>
      </w:r>
      <w:r>
        <w:rPr>
          <w:rFonts w:hint="eastAsia"/>
        </w:rPr>
        <w:t>)</w:t>
      </w:r>
    </w:p>
    <w:p>
      <w:pPr>
        <w:rPr>
          <w:rFonts w:hint="eastAsia"/>
        </w:rPr>
      </w:pPr>
    </w:p>
    <w:p>
      <w:pPr>
        <w:pStyle w:val="6"/>
        <w:tabs>
          <w:tab w:val="right" w:leader="dot" w:pos="8306"/>
        </w:tabs>
      </w:pPr>
      <w:r>
        <w:fldChar w:fldCharType="end"/>
      </w:r>
      <w:r>
        <w:fldChar w:fldCharType="begin"/>
      </w:r>
      <w:r>
        <w:instrText xml:space="preserve"> HYPERLINK \l "_Toc4421" </w:instrText>
      </w:r>
      <w:r>
        <w:fldChar w:fldCharType="separate"/>
      </w:r>
      <w:r>
        <w:rPr>
          <w:rFonts w:hint="eastAsia" w:ascii="黑体" w:hAnsi="黑体" w:eastAsia="黑体" w:cs="黑体"/>
          <w:szCs w:val="32"/>
        </w:rPr>
        <w:t>第</w:t>
      </w:r>
      <w:r>
        <w:rPr>
          <w:rFonts w:hint="eastAsia" w:ascii="黑体" w:hAnsi="黑体" w:eastAsia="黑体" w:cs="黑体"/>
          <w:szCs w:val="32"/>
          <w:lang w:val="en-US" w:eastAsia="zh-CN"/>
        </w:rPr>
        <w:t>二</w:t>
      </w:r>
      <w:r>
        <w:rPr>
          <w:rFonts w:hint="eastAsia" w:ascii="黑体" w:hAnsi="黑体" w:eastAsia="黑体" w:cs="黑体"/>
          <w:szCs w:val="32"/>
        </w:rPr>
        <w:t xml:space="preserve">部分 </w:t>
      </w:r>
      <w:r>
        <w:rPr>
          <w:rFonts w:hint="eastAsia" w:ascii="黑体" w:hAnsi="黑体" w:eastAsia="黑体" w:cs="黑体"/>
          <w:szCs w:val="32"/>
          <w:lang w:val="en-US" w:eastAsia="zh-CN"/>
        </w:rPr>
        <w:t>项目（规则）分析与规划</w:t>
      </w:r>
      <w:r>
        <w:tab/>
      </w:r>
      <w:r>
        <w:fldChar w:fldCharType="end"/>
      </w:r>
      <w:r>
        <w:rPr>
          <w:rFonts w:hint="eastAsia"/>
        </w:rPr>
        <w:t>(</w:t>
      </w:r>
      <w:r>
        <w:rPr>
          <w:rFonts w:hint="eastAsia"/>
          <w:lang w:val="en-US" w:eastAsia="zh-CN"/>
        </w:rPr>
        <w:t xml:space="preserve"> </w:t>
      </w:r>
      <w:r>
        <w:rPr>
          <w:rFonts w:hint="eastAsia"/>
        </w:rPr>
        <w:t>)</w:t>
      </w:r>
    </w:p>
    <w:p>
      <w:pPr>
        <w:pStyle w:val="7"/>
        <w:tabs>
          <w:tab w:val="right" w:leader="dot" w:pos="8306"/>
        </w:tabs>
        <w:rPr>
          <w:rFonts w:hint="eastAsia"/>
        </w:rPr>
      </w:pPr>
      <w:r>
        <w:rPr>
          <w:rFonts w:hint="eastAsia" w:ascii="仿宋_GB2312" w:hAnsi="仿宋_GB2312" w:eastAsia="仿宋_GB2312" w:cs="仿宋_GB2312"/>
          <w:bCs/>
          <w:szCs w:val="32"/>
          <w:lang w:val="en-US" w:eastAsia="zh-CN"/>
        </w:rPr>
        <w:t>2.1项目背景（创作启发）分析</w:t>
      </w:r>
      <w:r>
        <w:tab/>
      </w:r>
      <w:r>
        <w:rPr>
          <w:rFonts w:hint="eastAsia"/>
        </w:rPr>
        <w:t>(</w:t>
      </w:r>
      <w:r>
        <w:rPr>
          <w:rFonts w:hint="eastAsia"/>
          <w:lang w:val="en-US" w:eastAsia="zh-CN"/>
        </w:rPr>
        <w:t xml:space="preserve"> </w:t>
      </w:r>
      <w:r>
        <w:rPr>
          <w:rFonts w:hint="eastAsia"/>
        </w:rPr>
        <w:t>)</w:t>
      </w:r>
    </w:p>
    <w:p>
      <w:pPr>
        <w:pStyle w:val="7"/>
        <w:tabs>
          <w:tab w:val="right" w:leader="dot" w:pos="8306"/>
        </w:tabs>
        <w:rPr>
          <w:rFonts w:hint="eastAsia"/>
        </w:rPr>
      </w:pPr>
      <w:r>
        <w:fldChar w:fldCharType="begin"/>
      </w:r>
      <w:r>
        <w:instrText xml:space="preserve"> HYPERLINK \l "_Toc32728" </w:instrText>
      </w:r>
      <w:r>
        <w:fldChar w:fldCharType="separate"/>
      </w:r>
      <w:r>
        <w:rPr>
          <w:rFonts w:hint="eastAsia" w:ascii="仿宋_GB2312" w:hAnsi="仿宋_GB2312" w:eastAsia="仿宋_GB2312" w:cs="仿宋_GB2312"/>
          <w:bCs/>
          <w:szCs w:val="32"/>
          <w:lang w:val="en-US" w:eastAsia="zh-CN"/>
        </w:rPr>
        <w:t>2</w:t>
      </w:r>
      <w:r>
        <w:rPr>
          <w:rFonts w:hint="eastAsia" w:ascii="仿宋_GB2312" w:hAnsi="仿宋_GB2312" w:eastAsia="仿宋_GB2312" w:cs="仿宋_GB2312"/>
          <w:bCs/>
          <w:szCs w:val="32"/>
        </w:rPr>
        <w:t>.</w:t>
      </w:r>
      <w:r>
        <w:rPr>
          <w:rFonts w:hint="eastAsia" w:ascii="仿宋_GB2312" w:hAnsi="仿宋_GB2312" w:eastAsia="仿宋_GB2312" w:cs="仿宋_GB2312"/>
          <w:bCs/>
          <w:szCs w:val="32"/>
          <w:lang w:val="en-US" w:eastAsia="zh-CN"/>
        </w:rPr>
        <w:t>2项目</w:t>
      </w:r>
      <w:r>
        <w:rPr>
          <w:rFonts w:hint="eastAsia" w:ascii="仿宋_GB2312" w:hAnsi="仿宋_GB2312" w:eastAsia="仿宋_GB2312" w:cs="仿宋_GB2312"/>
          <w:bCs/>
          <w:szCs w:val="32"/>
        </w:rPr>
        <w:t>任务（规则）分析</w:t>
      </w:r>
      <w:r>
        <w:tab/>
      </w:r>
      <w:r>
        <w:rPr>
          <w:rFonts w:hint="eastAsia"/>
        </w:rPr>
        <w:t>(</w:t>
      </w:r>
      <w:r>
        <w:rPr>
          <w:rFonts w:hint="eastAsia"/>
          <w:lang w:val="en-US" w:eastAsia="zh-CN"/>
        </w:rPr>
        <w:t xml:space="preserve"> </w:t>
      </w:r>
      <w:r>
        <w:rPr>
          <w:rFonts w:hint="eastAsia"/>
        </w:rPr>
        <w:t>)</w:t>
      </w:r>
    </w:p>
    <w:p>
      <w:pPr>
        <w:pStyle w:val="7"/>
        <w:tabs>
          <w:tab w:val="right" w:leader="dot" w:pos="8306"/>
        </w:tabs>
        <w:rPr>
          <w:rFonts w:hint="eastAsia"/>
        </w:rPr>
      </w:pPr>
      <w:r>
        <w:rPr>
          <w:rFonts w:hint="eastAsia" w:ascii="仿宋_GB2312" w:hAnsi="仿宋_GB2312" w:eastAsia="仿宋_GB2312" w:cs="仿宋_GB2312"/>
          <w:bCs/>
          <w:szCs w:val="32"/>
          <w:lang w:val="en-US" w:eastAsia="zh-CN"/>
        </w:rPr>
        <w:t>2</w:t>
      </w:r>
      <w:r>
        <w:rPr>
          <w:rFonts w:hint="eastAsia" w:ascii="仿宋_GB2312" w:hAnsi="仿宋_GB2312" w:eastAsia="仿宋_GB2312" w:cs="仿宋_GB2312"/>
          <w:bCs/>
          <w:szCs w:val="32"/>
        </w:rPr>
        <w:t>.</w:t>
      </w:r>
      <w:r>
        <w:rPr>
          <w:rFonts w:hint="eastAsia" w:ascii="仿宋_GB2312" w:hAnsi="仿宋_GB2312" w:eastAsia="仿宋_GB2312" w:cs="仿宋_GB2312"/>
          <w:bCs/>
          <w:szCs w:val="32"/>
          <w:lang w:val="en-US" w:eastAsia="zh-CN"/>
        </w:rPr>
        <w:t>3选取合适的设备（器材）</w:t>
      </w:r>
      <w:r>
        <w:tab/>
      </w:r>
      <w:r>
        <w:rPr>
          <w:rFonts w:hint="eastAsia"/>
        </w:rPr>
        <w:t>(</w:t>
      </w:r>
      <w:r>
        <w:rPr>
          <w:rFonts w:hint="eastAsia"/>
          <w:lang w:val="en-US" w:eastAsia="zh-CN"/>
        </w:rPr>
        <w:t xml:space="preserve"> </w:t>
      </w:r>
      <w:r>
        <w:rPr>
          <w:rFonts w:hint="eastAsia"/>
        </w:rPr>
        <w:t>)</w:t>
      </w:r>
    </w:p>
    <w:p>
      <w:pPr>
        <w:pStyle w:val="7"/>
        <w:tabs>
          <w:tab w:val="right" w:leader="dot" w:pos="8306"/>
        </w:tabs>
        <w:rPr>
          <w:rFonts w:hint="eastAsia" w:ascii="仿宋_GB2312" w:hAnsi="仿宋_GB2312" w:eastAsia="仿宋_GB2312" w:cs="仿宋_GB2312"/>
          <w:bCs/>
          <w:szCs w:val="32"/>
          <w:lang w:val="en-US" w:eastAsia="zh-CN"/>
        </w:rPr>
      </w:pPr>
      <w:r>
        <w:fldChar w:fldCharType="end"/>
      </w:r>
      <w:r>
        <w:rPr>
          <w:rFonts w:hint="eastAsia" w:ascii="仿宋_GB2312" w:hAnsi="仿宋_GB2312" w:eastAsia="仿宋_GB2312" w:cs="仿宋_GB2312"/>
          <w:bCs/>
          <w:szCs w:val="32"/>
          <w:lang w:val="en-US" w:eastAsia="zh-CN"/>
        </w:rPr>
        <w:t>2</w:t>
      </w:r>
      <w:r>
        <w:rPr>
          <w:rFonts w:hint="eastAsia" w:ascii="仿宋_GB2312" w:hAnsi="仿宋_GB2312" w:eastAsia="仿宋_GB2312" w:cs="仿宋_GB2312"/>
          <w:bCs/>
          <w:szCs w:val="32"/>
          <w:lang w:val="en-US" w:eastAsia="zh-CN"/>
        </w:rPr>
        <w:fldChar w:fldCharType="begin"/>
      </w:r>
      <w:r>
        <w:rPr>
          <w:rFonts w:hint="eastAsia" w:ascii="仿宋_GB2312" w:hAnsi="仿宋_GB2312" w:eastAsia="仿宋_GB2312" w:cs="仿宋_GB2312"/>
          <w:bCs/>
          <w:szCs w:val="32"/>
          <w:lang w:val="en-US" w:eastAsia="zh-CN"/>
        </w:rPr>
        <w:instrText xml:space="preserve"> HYPERLINK \l "_Toc15522" </w:instrText>
      </w:r>
      <w:r>
        <w:rPr>
          <w:rFonts w:hint="eastAsia" w:ascii="仿宋_GB2312" w:hAnsi="仿宋_GB2312" w:eastAsia="仿宋_GB2312" w:cs="仿宋_GB2312"/>
          <w:bCs/>
          <w:szCs w:val="32"/>
          <w:lang w:val="en-US" w:eastAsia="zh-CN"/>
        </w:rPr>
        <w:fldChar w:fldCharType="separate"/>
      </w:r>
      <w:r>
        <w:rPr>
          <w:rFonts w:hint="eastAsia" w:ascii="仿宋_GB2312" w:hAnsi="仿宋_GB2312" w:eastAsia="仿宋_GB2312" w:cs="仿宋_GB2312"/>
          <w:bCs/>
          <w:szCs w:val="32"/>
          <w:lang w:val="en-US" w:eastAsia="zh-CN"/>
        </w:rPr>
        <w:t>.4确定任务难点，明确项目攻关方向</w:t>
      </w:r>
      <w:r>
        <w:rPr>
          <w:rFonts w:hint="eastAsia" w:ascii="仿宋_GB2312" w:hAnsi="仿宋_GB2312" w:eastAsia="仿宋_GB2312" w:cs="仿宋_GB2312"/>
          <w:bCs/>
          <w:szCs w:val="32"/>
          <w:lang w:val="en-US" w:eastAsia="zh-CN"/>
        </w:rPr>
        <w:tab/>
      </w:r>
      <w:r>
        <w:rPr>
          <w:rFonts w:hint="eastAsia" w:ascii="仿宋_GB2312" w:hAnsi="仿宋_GB2312" w:eastAsia="仿宋_GB2312" w:cs="仿宋_GB2312"/>
          <w:bCs/>
          <w:szCs w:val="32"/>
          <w:lang w:val="en-US" w:eastAsia="zh-CN"/>
        </w:rPr>
        <w:fldChar w:fldCharType="end"/>
      </w:r>
      <w:r>
        <w:rPr>
          <w:rFonts w:hint="eastAsia"/>
        </w:rPr>
        <w:t>(</w:t>
      </w:r>
      <w:r>
        <w:rPr>
          <w:rFonts w:hint="eastAsia"/>
          <w:lang w:val="en-US" w:eastAsia="zh-CN"/>
        </w:rPr>
        <w:t xml:space="preserve"> </w:t>
      </w:r>
      <w:r>
        <w:rPr>
          <w:rFonts w:hint="eastAsia"/>
        </w:rPr>
        <w:t>)</w:t>
      </w:r>
    </w:p>
    <w:p>
      <w:pPr>
        <w:pStyle w:val="7"/>
        <w:tabs>
          <w:tab w:val="right" w:leader="dot" w:pos="8306"/>
        </w:tabs>
        <w:rPr>
          <w:rFonts w:hint="eastAsia" w:ascii="仿宋_GB2312" w:hAnsi="仿宋_GB2312" w:eastAsia="仿宋_GB2312" w:cs="仿宋_GB2312"/>
          <w:bCs/>
          <w:szCs w:val="32"/>
          <w:lang w:val="en-US" w:eastAsia="zh-CN"/>
        </w:rPr>
      </w:pPr>
      <w:r>
        <w:rPr>
          <w:rFonts w:hint="eastAsia" w:ascii="仿宋_GB2312" w:hAnsi="仿宋_GB2312" w:eastAsia="仿宋_GB2312" w:cs="仿宋_GB2312"/>
          <w:bCs/>
          <w:szCs w:val="32"/>
          <w:lang w:val="en-US" w:eastAsia="zh-CN"/>
        </w:rPr>
        <w:fldChar w:fldCharType="begin"/>
      </w:r>
      <w:r>
        <w:rPr>
          <w:rFonts w:hint="eastAsia" w:ascii="仿宋_GB2312" w:hAnsi="仿宋_GB2312" w:eastAsia="仿宋_GB2312" w:cs="仿宋_GB2312"/>
          <w:bCs/>
          <w:szCs w:val="32"/>
          <w:lang w:val="en-US" w:eastAsia="zh-CN"/>
        </w:rPr>
        <w:instrText xml:space="preserve"> HYPERLINK \l "_Toc4421" </w:instrText>
      </w:r>
      <w:r>
        <w:rPr>
          <w:rFonts w:hint="eastAsia" w:ascii="仿宋_GB2312" w:hAnsi="仿宋_GB2312" w:eastAsia="仿宋_GB2312" w:cs="仿宋_GB2312"/>
          <w:bCs/>
          <w:szCs w:val="32"/>
          <w:lang w:val="en-US" w:eastAsia="zh-CN"/>
        </w:rPr>
        <w:fldChar w:fldCharType="separate"/>
      </w:r>
      <w:r>
        <w:rPr>
          <w:rFonts w:hint="eastAsia" w:ascii="仿宋_GB2312" w:hAnsi="仿宋_GB2312" w:eastAsia="仿宋_GB2312" w:cs="仿宋_GB2312"/>
          <w:bCs/>
          <w:szCs w:val="32"/>
          <w:lang w:val="en-US" w:eastAsia="zh-CN"/>
        </w:rPr>
        <w:t>2.5 制定项目方案</w:t>
      </w:r>
      <w:r>
        <w:rPr>
          <w:rFonts w:hint="eastAsia" w:ascii="仿宋_GB2312" w:hAnsi="仿宋_GB2312" w:eastAsia="仿宋_GB2312" w:cs="仿宋_GB2312"/>
          <w:bCs/>
          <w:szCs w:val="32"/>
          <w:lang w:val="en-US" w:eastAsia="zh-CN"/>
        </w:rPr>
        <w:tab/>
      </w:r>
      <w:r>
        <w:rPr>
          <w:rFonts w:hint="eastAsia" w:ascii="仿宋_GB2312" w:hAnsi="仿宋_GB2312" w:eastAsia="仿宋_GB2312" w:cs="仿宋_GB2312"/>
          <w:bCs/>
          <w:szCs w:val="32"/>
          <w:lang w:val="en-US" w:eastAsia="zh-CN"/>
        </w:rPr>
        <w:fldChar w:fldCharType="end"/>
      </w:r>
      <w:r>
        <w:rPr>
          <w:rFonts w:hint="eastAsia"/>
        </w:rPr>
        <w:t>(</w:t>
      </w:r>
      <w:r>
        <w:rPr>
          <w:rFonts w:hint="eastAsia"/>
          <w:lang w:val="en-US" w:eastAsia="zh-CN"/>
        </w:rPr>
        <w:t xml:space="preserve"> </w:t>
      </w:r>
      <w:r>
        <w:rPr>
          <w:rFonts w:hint="eastAsia"/>
        </w:rPr>
        <w:t>)</w:t>
      </w:r>
    </w:p>
    <w:p>
      <w:pPr>
        <w:pStyle w:val="7"/>
        <w:tabs>
          <w:tab w:val="right" w:leader="dot" w:pos="8306"/>
        </w:tabs>
        <w:rPr>
          <w:rFonts w:hint="eastAsia" w:ascii="仿宋_GB2312" w:hAnsi="仿宋_GB2312" w:eastAsia="仿宋_GB2312" w:cs="仿宋_GB2312"/>
          <w:bCs/>
          <w:szCs w:val="32"/>
          <w:lang w:val="en-US" w:eastAsia="zh-CN"/>
        </w:rPr>
      </w:pPr>
      <w:r>
        <w:rPr>
          <w:rFonts w:hint="eastAsia" w:ascii="仿宋_GB2312" w:hAnsi="仿宋_GB2312" w:eastAsia="仿宋_GB2312" w:cs="仿宋_GB2312"/>
          <w:bCs/>
          <w:szCs w:val="32"/>
          <w:lang w:val="en-US" w:eastAsia="zh-CN"/>
        </w:rPr>
        <w:t>2</w:t>
      </w:r>
      <w:r>
        <w:rPr>
          <w:rFonts w:hint="eastAsia" w:ascii="仿宋_GB2312" w:hAnsi="仿宋_GB2312" w:eastAsia="仿宋_GB2312" w:cs="仿宋_GB2312"/>
          <w:bCs/>
          <w:szCs w:val="32"/>
          <w:lang w:val="en-US" w:eastAsia="zh-CN"/>
        </w:rPr>
        <w:fldChar w:fldCharType="begin"/>
      </w:r>
      <w:r>
        <w:rPr>
          <w:rFonts w:hint="eastAsia" w:ascii="仿宋_GB2312" w:hAnsi="仿宋_GB2312" w:eastAsia="仿宋_GB2312" w:cs="仿宋_GB2312"/>
          <w:bCs/>
          <w:szCs w:val="32"/>
          <w:lang w:val="en-US" w:eastAsia="zh-CN"/>
        </w:rPr>
        <w:instrText xml:space="preserve"> HYPERLINK \l "_Toc15522" </w:instrText>
      </w:r>
      <w:r>
        <w:rPr>
          <w:rFonts w:hint="eastAsia" w:ascii="仿宋_GB2312" w:hAnsi="仿宋_GB2312" w:eastAsia="仿宋_GB2312" w:cs="仿宋_GB2312"/>
          <w:bCs/>
          <w:szCs w:val="32"/>
          <w:lang w:val="en-US" w:eastAsia="zh-CN"/>
        </w:rPr>
        <w:fldChar w:fldCharType="separate"/>
      </w:r>
      <w:r>
        <w:rPr>
          <w:rFonts w:hint="eastAsia" w:ascii="仿宋_GB2312" w:hAnsi="仿宋_GB2312" w:eastAsia="仿宋_GB2312" w:cs="仿宋_GB2312"/>
          <w:bCs/>
          <w:szCs w:val="32"/>
          <w:lang w:val="en-US" w:eastAsia="zh-CN"/>
        </w:rPr>
        <w:t>.6成员任务分工</w:t>
      </w:r>
      <w:r>
        <w:rPr>
          <w:rFonts w:hint="eastAsia" w:ascii="仿宋_GB2312" w:hAnsi="仿宋_GB2312" w:eastAsia="仿宋_GB2312" w:cs="仿宋_GB2312"/>
          <w:bCs/>
          <w:szCs w:val="32"/>
          <w:lang w:val="en-US" w:eastAsia="zh-CN"/>
        </w:rPr>
        <w:tab/>
      </w:r>
      <w:r>
        <w:rPr>
          <w:rFonts w:hint="eastAsia" w:ascii="仿宋_GB2312" w:hAnsi="仿宋_GB2312" w:eastAsia="仿宋_GB2312" w:cs="仿宋_GB2312"/>
          <w:bCs/>
          <w:szCs w:val="32"/>
          <w:lang w:val="en-US" w:eastAsia="zh-CN"/>
        </w:rPr>
        <w:fldChar w:fldCharType="end"/>
      </w:r>
      <w:r>
        <w:rPr>
          <w:rFonts w:hint="eastAsia"/>
        </w:rPr>
        <w:t>(</w:t>
      </w:r>
      <w:r>
        <w:rPr>
          <w:rFonts w:hint="eastAsia"/>
          <w:lang w:val="en-US" w:eastAsia="zh-CN"/>
        </w:rPr>
        <w:t xml:space="preserve"> </w:t>
      </w:r>
      <w:r>
        <w:rPr>
          <w:rFonts w:hint="eastAsia"/>
        </w:rPr>
        <w:t>)</w:t>
      </w:r>
    </w:p>
    <w:p>
      <w:pPr>
        <w:pStyle w:val="7"/>
        <w:tabs>
          <w:tab w:val="right" w:leader="dot" w:pos="8306"/>
        </w:tabs>
        <w:rPr>
          <w:rFonts w:hint="eastAsia"/>
        </w:rPr>
      </w:pPr>
      <w:r>
        <w:rPr>
          <w:rFonts w:hint="eastAsia" w:ascii="仿宋_GB2312" w:hAnsi="仿宋_GB2312" w:eastAsia="仿宋_GB2312" w:cs="仿宋_GB2312"/>
          <w:bCs/>
          <w:szCs w:val="32"/>
          <w:lang w:val="en-US" w:eastAsia="zh-CN"/>
        </w:rPr>
        <w:t>2.7项目推进时间表</w:t>
      </w:r>
      <w:r>
        <w:tab/>
      </w:r>
      <w:r>
        <w:rPr>
          <w:rFonts w:hint="eastAsia"/>
        </w:rPr>
        <w:t>(</w:t>
      </w:r>
      <w:r>
        <w:rPr>
          <w:rFonts w:hint="eastAsia"/>
          <w:lang w:val="en-US" w:eastAsia="zh-CN"/>
        </w:rPr>
        <w:t xml:space="preserve"> </w:t>
      </w:r>
      <w:r>
        <w:rPr>
          <w:rFonts w:hint="eastAsia"/>
        </w:rPr>
        <w:t>)</w:t>
      </w:r>
    </w:p>
    <w:p>
      <w:pPr>
        <w:rPr>
          <w:rFonts w:hint="eastAsia"/>
          <w:lang w:val="en-US" w:eastAsia="zh-CN"/>
        </w:rPr>
      </w:pPr>
    </w:p>
    <w:p>
      <w:pPr>
        <w:pStyle w:val="6"/>
        <w:tabs>
          <w:tab w:val="right" w:leader="dot" w:pos="8306"/>
        </w:tabs>
        <w:rPr>
          <w:rFonts w:hint="default" w:ascii="黑体" w:hAnsi="黑体" w:eastAsia="黑体" w:cs="黑体"/>
          <w:szCs w:val="32"/>
          <w:lang w:val="en-US" w:eastAsia="zh-CN"/>
        </w:rPr>
      </w:pPr>
      <w:r>
        <w:rPr>
          <w:rFonts w:hint="eastAsia" w:ascii="黑体" w:hAnsi="黑体" w:eastAsia="黑体" w:cs="黑体"/>
          <w:szCs w:val="32"/>
          <w:lang w:val="en-US" w:eastAsia="zh-CN"/>
        </w:rPr>
        <w:t>第三部分 项目实施过程</w:t>
      </w:r>
    </w:p>
    <w:p>
      <w:pPr>
        <w:pStyle w:val="7"/>
        <w:tabs>
          <w:tab w:val="right" w:leader="dot" w:pos="8306"/>
        </w:tabs>
        <w:rPr>
          <w:rFonts w:hint="eastAsia" w:eastAsiaTheme="minorEastAsia"/>
          <w:lang w:eastAsia="zh-CN"/>
        </w:rPr>
      </w:pPr>
      <w:r>
        <w:fldChar w:fldCharType="begin"/>
      </w:r>
      <w:r>
        <w:instrText xml:space="preserve"> HYPERLINK \l "_Toc32728" </w:instrText>
      </w:r>
      <w:r>
        <w:fldChar w:fldCharType="separate"/>
      </w:r>
      <w:r>
        <w:rPr>
          <w:rFonts w:hint="eastAsia" w:ascii="仿宋_GB2312" w:hAnsi="仿宋_GB2312" w:eastAsia="仿宋_GB2312" w:cs="仿宋_GB2312"/>
          <w:bCs/>
          <w:szCs w:val="32"/>
          <w:lang w:val="en-US" w:eastAsia="zh-CN"/>
        </w:rPr>
        <w:t>3</w:t>
      </w:r>
      <w:r>
        <w:rPr>
          <w:rFonts w:hint="eastAsia" w:ascii="仿宋_GB2312" w:hAnsi="仿宋_GB2312" w:eastAsia="仿宋_GB2312" w:cs="仿宋_GB2312"/>
          <w:bCs/>
          <w:szCs w:val="32"/>
        </w:rPr>
        <w:t>.</w:t>
      </w:r>
      <w:r>
        <w:rPr>
          <w:rFonts w:hint="eastAsia" w:ascii="仿宋_GB2312" w:hAnsi="仿宋_GB2312" w:eastAsia="仿宋_GB2312" w:cs="仿宋_GB2312"/>
          <w:bCs/>
          <w:szCs w:val="32"/>
          <w:lang w:val="en-US" w:eastAsia="zh-CN"/>
        </w:rPr>
        <w:t>1项目难点1解决实施过程</w:t>
      </w:r>
      <w:r>
        <w:tab/>
      </w:r>
      <w:r>
        <w:rPr>
          <w:rFonts w:hint="eastAsia"/>
        </w:rPr>
        <w:t>(</w:t>
      </w:r>
      <w:r>
        <w:rPr>
          <w:rFonts w:hint="eastAsia"/>
          <w:lang w:val="en-US" w:eastAsia="zh-CN"/>
        </w:rPr>
        <w:t xml:space="preserve"> </w:t>
      </w:r>
      <w:r>
        <w:rPr>
          <w:rFonts w:hint="eastAsia"/>
        </w:rPr>
        <w:t>)</w:t>
      </w:r>
    </w:p>
    <w:p>
      <w:pPr>
        <w:pStyle w:val="7"/>
        <w:tabs>
          <w:tab w:val="right" w:leader="dot" w:pos="8306"/>
        </w:tabs>
        <w:rPr>
          <w:rFonts w:hint="eastAsia" w:ascii="仿宋_GB2312" w:hAnsi="仿宋_GB2312" w:eastAsia="仿宋_GB2312" w:cs="仿宋_GB2312"/>
          <w:bCs/>
          <w:kern w:val="2"/>
          <w:sz w:val="21"/>
          <w:szCs w:val="32"/>
          <w:lang w:val="en-US" w:eastAsia="zh-CN" w:bidi="ar-SA"/>
        </w:rPr>
      </w:pPr>
      <w:r>
        <w:fldChar w:fldCharType="end"/>
      </w:r>
      <w:r>
        <w:rPr>
          <w:rFonts w:hint="eastAsia" w:ascii="仿宋_GB2312" w:hAnsi="仿宋_GB2312" w:eastAsia="仿宋_GB2312" w:cs="仿宋_GB2312"/>
          <w:bCs/>
          <w:kern w:val="2"/>
          <w:sz w:val="21"/>
          <w:szCs w:val="32"/>
          <w:lang w:val="en-US" w:eastAsia="zh-CN" w:bidi="ar-SA"/>
        </w:rPr>
        <w:t xml:space="preserve">  </w:t>
      </w:r>
      <w:r>
        <w:rPr>
          <w:rFonts w:hint="eastAsia" w:ascii="仿宋_GB2312" w:hAnsi="仿宋_GB2312" w:eastAsia="仿宋_GB2312" w:cs="仿宋_GB2312"/>
          <w:bCs/>
          <w:kern w:val="2"/>
          <w:sz w:val="21"/>
          <w:szCs w:val="32"/>
          <w:lang w:val="en-US" w:eastAsia="zh-CN" w:bidi="ar-SA"/>
        </w:rPr>
        <w:fldChar w:fldCharType="begin"/>
      </w:r>
      <w:r>
        <w:rPr>
          <w:rFonts w:hint="eastAsia" w:ascii="仿宋_GB2312" w:hAnsi="仿宋_GB2312" w:eastAsia="仿宋_GB2312" w:cs="仿宋_GB2312"/>
          <w:bCs/>
          <w:kern w:val="2"/>
          <w:sz w:val="21"/>
          <w:szCs w:val="32"/>
          <w:lang w:val="en-US" w:eastAsia="zh-CN" w:bidi="ar-SA"/>
        </w:rPr>
        <w:instrText xml:space="preserve"> HYPERLINK \l "_Toc15522" </w:instrText>
      </w:r>
      <w:r>
        <w:rPr>
          <w:rFonts w:hint="eastAsia" w:ascii="仿宋_GB2312" w:hAnsi="仿宋_GB2312" w:eastAsia="仿宋_GB2312" w:cs="仿宋_GB2312"/>
          <w:bCs/>
          <w:kern w:val="2"/>
          <w:sz w:val="21"/>
          <w:szCs w:val="32"/>
          <w:lang w:val="en-US" w:eastAsia="zh-CN" w:bidi="ar-SA"/>
        </w:rPr>
        <w:fldChar w:fldCharType="separate"/>
      </w:r>
      <w:r>
        <w:rPr>
          <w:rFonts w:hint="eastAsia" w:ascii="仿宋_GB2312" w:hAnsi="仿宋_GB2312" w:eastAsia="仿宋_GB2312" w:cs="仿宋_GB2312"/>
          <w:bCs/>
          <w:kern w:val="2"/>
          <w:sz w:val="21"/>
          <w:szCs w:val="32"/>
          <w:lang w:val="en-US" w:eastAsia="zh-CN" w:bidi="ar-SA"/>
        </w:rPr>
        <w:t>3.1.1 *******日志</w:t>
      </w:r>
      <w:r>
        <w:rPr>
          <w:rFonts w:hint="eastAsia" w:ascii="仿宋_GB2312" w:hAnsi="仿宋_GB2312" w:eastAsia="仿宋_GB2312" w:cs="仿宋_GB2312"/>
          <w:bCs/>
          <w:kern w:val="2"/>
          <w:sz w:val="21"/>
          <w:szCs w:val="32"/>
          <w:lang w:val="en-US" w:eastAsia="zh-CN" w:bidi="ar-SA"/>
        </w:rPr>
        <w:tab/>
      </w:r>
      <w:r>
        <w:rPr>
          <w:rFonts w:hint="eastAsia" w:ascii="仿宋_GB2312" w:hAnsi="仿宋_GB2312" w:eastAsia="仿宋_GB2312" w:cs="仿宋_GB2312"/>
          <w:bCs/>
          <w:kern w:val="2"/>
          <w:sz w:val="21"/>
          <w:szCs w:val="32"/>
          <w:lang w:val="en-US" w:eastAsia="zh-CN" w:bidi="ar-SA"/>
        </w:rPr>
        <w:fldChar w:fldCharType="end"/>
      </w:r>
      <w:r>
        <w:rPr>
          <w:rFonts w:hint="eastAsia"/>
        </w:rPr>
        <w:t>(</w:t>
      </w:r>
      <w:r>
        <w:rPr>
          <w:rFonts w:hint="eastAsia"/>
          <w:lang w:val="en-US" w:eastAsia="zh-CN"/>
        </w:rPr>
        <w:t xml:space="preserve"> </w:t>
      </w:r>
      <w:r>
        <w:rPr>
          <w:rFonts w:hint="eastAsia"/>
        </w:rPr>
        <w:t>)</w:t>
      </w:r>
    </w:p>
    <w:p>
      <w:pPr>
        <w:pStyle w:val="7"/>
        <w:tabs>
          <w:tab w:val="right" w:leader="dot" w:pos="8306"/>
        </w:tabs>
        <w:ind w:firstLine="210" w:firstLineChars="100"/>
        <w:rPr>
          <w:rFonts w:hint="eastAsia" w:ascii="仿宋_GB2312" w:hAnsi="仿宋_GB2312" w:eastAsia="仿宋_GB2312" w:cs="仿宋_GB2312"/>
          <w:bCs/>
          <w:kern w:val="2"/>
          <w:sz w:val="21"/>
          <w:szCs w:val="32"/>
          <w:lang w:val="en-US" w:eastAsia="zh-CN" w:bidi="ar-SA"/>
        </w:rPr>
      </w:pPr>
      <w:r>
        <w:rPr>
          <w:rFonts w:hint="eastAsia" w:ascii="仿宋_GB2312" w:hAnsi="仿宋_GB2312" w:eastAsia="仿宋_GB2312" w:cs="仿宋_GB2312"/>
          <w:bCs/>
          <w:kern w:val="2"/>
          <w:sz w:val="21"/>
          <w:szCs w:val="32"/>
          <w:lang w:val="en-US" w:eastAsia="zh-CN" w:bidi="ar-SA"/>
        </w:rPr>
        <w:fldChar w:fldCharType="begin"/>
      </w:r>
      <w:r>
        <w:rPr>
          <w:rFonts w:hint="eastAsia" w:ascii="仿宋_GB2312" w:hAnsi="仿宋_GB2312" w:eastAsia="仿宋_GB2312" w:cs="仿宋_GB2312"/>
          <w:bCs/>
          <w:kern w:val="2"/>
          <w:sz w:val="21"/>
          <w:szCs w:val="32"/>
          <w:lang w:val="en-US" w:eastAsia="zh-CN" w:bidi="ar-SA"/>
        </w:rPr>
        <w:instrText xml:space="preserve"> HYPERLINK \l "_Toc32634" </w:instrText>
      </w:r>
      <w:r>
        <w:rPr>
          <w:rFonts w:hint="eastAsia" w:ascii="仿宋_GB2312" w:hAnsi="仿宋_GB2312" w:eastAsia="仿宋_GB2312" w:cs="仿宋_GB2312"/>
          <w:bCs/>
          <w:kern w:val="2"/>
          <w:sz w:val="21"/>
          <w:szCs w:val="32"/>
          <w:lang w:val="en-US" w:eastAsia="zh-CN" w:bidi="ar-SA"/>
        </w:rPr>
        <w:fldChar w:fldCharType="separate"/>
      </w:r>
      <w:r>
        <w:rPr>
          <w:rFonts w:hint="eastAsia" w:ascii="仿宋_GB2312" w:hAnsi="仿宋_GB2312" w:eastAsia="仿宋_GB2312" w:cs="仿宋_GB2312"/>
          <w:bCs/>
          <w:kern w:val="2"/>
          <w:sz w:val="21"/>
          <w:szCs w:val="32"/>
          <w:lang w:val="en-US" w:eastAsia="zh-CN" w:bidi="ar-SA"/>
        </w:rPr>
        <w:t>3.1.2 *******日志</w:t>
      </w:r>
      <w:r>
        <w:rPr>
          <w:rFonts w:hint="eastAsia" w:ascii="仿宋_GB2312" w:hAnsi="仿宋_GB2312" w:eastAsia="仿宋_GB2312" w:cs="仿宋_GB2312"/>
          <w:bCs/>
          <w:kern w:val="2"/>
          <w:sz w:val="21"/>
          <w:szCs w:val="32"/>
          <w:lang w:val="en-US" w:eastAsia="zh-CN" w:bidi="ar-SA"/>
        </w:rPr>
        <w:tab/>
      </w:r>
      <w:r>
        <w:rPr>
          <w:rFonts w:hint="eastAsia" w:ascii="仿宋_GB2312" w:hAnsi="仿宋_GB2312" w:eastAsia="仿宋_GB2312" w:cs="仿宋_GB2312"/>
          <w:bCs/>
          <w:kern w:val="2"/>
          <w:sz w:val="21"/>
          <w:szCs w:val="32"/>
          <w:lang w:val="en-US" w:eastAsia="zh-CN" w:bidi="ar-SA"/>
        </w:rPr>
        <w:fldChar w:fldCharType="end"/>
      </w:r>
      <w:r>
        <w:rPr>
          <w:rFonts w:hint="eastAsia"/>
        </w:rPr>
        <w:t>(</w:t>
      </w:r>
      <w:r>
        <w:rPr>
          <w:rFonts w:hint="eastAsia"/>
          <w:lang w:val="en-US" w:eastAsia="zh-CN"/>
        </w:rPr>
        <w:t xml:space="preserve"> </w:t>
      </w:r>
      <w:r>
        <w:rPr>
          <w:rFonts w:hint="eastAsia"/>
        </w:rPr>
        <w:t>)</w:t>
      </w:r>
    </w:p>
    <w:p>
      <w:pPr>
        <w:pStyle w:val="7"/>
        <w:tabs>
          <w:tab w:val="right" w:leader="dot" w:pos="8306"/>
        </w:tabs>
        <w:ind w:firstLine="210" w:firstLineChars="100"/>
        <w:rPr>
          <w:rFonts w:hint="eastAsia" w:ascii="仿宋_GB2312" w:hAnsi="仿宋_GB2312" w:eastAsia="仿宋_GB2312" w:cs="仿宋_GB2312"/>
          <w:bCs/>
          <w:kern w:val="2"/>
          <w:sz w:val="21"/>
          <w:szCs w:val="32"/>
          <w:lang w:val="en-US" w:eastAsia="zh-CN" w:bidi="ar-SA"/>
        </w:rPr>
      </w:pPr>
      <w:r>
        <w:rPr>
          <w:rFonts w:hint="eastAsia" w:ascii="仿宋_GB2312" w:hAnsi="仿宋_GB2312" w:eastAsia="仿宋_GB2312" w:cs="仿宋_GB2312"/>
          <w:bCs/>
          <w:kern w:val="2"/>
          <w:sz w:val="21"/>
          <w:szCs w:val="32"/>
          <w:lang w:val="en-US" w:eastAsia="zh-CN" w:bidi="ar-SA"/>
        </w:rPr>
        <w:fldChar w:fldCharType="begin"/>
      </w:r>
      <w:r>
        <w:rPr>
          <w:rFonts w:hint="eastAsia" w:ascii="仿宋_GB2312" w:hAnsi="仿宋_GB2312" w:eastAsia="仿宋_GB2312" w:cs="仿宋_GB2312"/>
          <w:bCs/>
          <w:kern w:val="2"/>
          <w:sz w:val="21"/>
          <w:szCs w:val="32"/>
          <w:lang w:val="en-US" w:eastAsia="zh-CN" w:bidi="ar-SA"/>
        </w:rPr>
        <w:instrText xml:space="preserve"> HYPERLINK \l "_Toc7895" </w:instrText>
      </w:r>
      <w:r>
        <w:rPr>
          <w:rFonts w:hint="eastAsia" w:ascii="仿宋_GB2312" w:hAnsi="仿宋_GB2312" w:eastAsia="仿宋_GB2312" w:cs="仿宋_GB2312"/>
          <w:bCs/>
          <w:kern w:val="2"/>
          <w:sz w:val="21"/>
          <w:szCs w:val="32"/>
          <w:lang w:val="en-US" w:eastAsia="zh-CN" w:bidi="ar-SA"/>
        </w:rPr>
        <w:fldChar w:fldCharType="separate"/>
      </w:r>
      <w:r>
        <w:rPr>
          <w:rFonts w:hint="eastAsia" w:ascii="仿宋_GB2312" w:hAnsi="仿宋_GB2312" w:eastAsia="仿宋_GB2312" w:cs="仿宋_GB2312"/>
          <w:bCs/>
          <w:kern w:val="2"/>
          <w:sz w:val="21"/>
          <w:szCs w:val="32"/>
          <w:lang w:val="en-US" w:eastAsia="zh-CN" w:bidi="ar-SA"/>
        </w:rPr>
        <w:t>3.1.3 *******日志</w:t>
      </w:r>
      <w:r>
        <w:rPr>
          <w:rFonts w:hint="eastAsia" w:ascii="仿宋_GB2312" w:hAnsi="仿宋_GB2312" w:eastAsia="仿宋_GB2312" w:cs="仿宋_GB2312"/>
          <w:bCs/>
          <w:kern w:val="2"/>
          <w:sz w:val="21"/>
          <w:szCs w:val="32"/>
          <w:lang w:val="en-US" w:eastAsia="zh-CN" w:bidi="ar-SA"/>
        </w:rPr>
        <w:tab/>
      </w:r>
      <w:r>
        <w:rPr>
          <w:rFonts w:hint="eastAsia" w:ascii="仿宋_GB2312" w:hAnsi="仿宋_GB2312" w:eastAsia="仿宋_GB2312" w:cs="仿宋_GB2312"/>
          <w:bCs/>
          <w:kern w:val="2"/>
          <w:sz w:val="21"/>
          <w:szCs w:val="32"/>
          <w:lang w:val="en-US" w:eastAsia="zh-CN" w:bidi="ar-SA"/>
        </w:rPr>
        <w:fldChar w:fldCharType="end"/>
      </w:r>
      <w:r>
        <w:rPr>
          <w:rFonts w:hint="eastAsia"/>
        </w:rPr>
        <w:t>(</w:t>
      </w:r>
      <w:r>
        <w:rPr>
          <w:rFonts w:hint="eastAsia"/>
          <w:lang w:val="en-US" w:eastAsia="zh-CN"/>
        </w:rPr>
        <w:t xml:space="preserve"> </w:t>
      </w:r>
      <w:r>
        <w:rPr>
          <w:rFonts w:hint="eastAsia"/>
        </w:rPr>
        <w:t>)</w:t>
      </w:r>
    </w:p>
    <w:p>
      <w:pPr>
        <w:pStyle w:val="7"/>
        <w:tabs>
          <w:tab w:val="right" w:leader="dot" w:pos="8306"/>
        </w:tabs>
        <w:rPr>
          <w:rFonts w:hint="eastAsia" w:eastAsiaTheme="minorEastAsia"/>
          <w:lang w:eastAsia="zh-CN"/>
        </w:rPr>
      </w:pPr>
      <w:r>
        <w:fldChar w:fldCharType="begin"/>
      </w:r>
      <w:r>
        <w:instrText xml:space="preserve"> HYPERLINK \l "_Toc32728" </w:instrText>
      </w:r>
      <w:r>
        <w:fldChar w:fldCharType="separate"/>
      </w:r>
      <w:r>
        <w:rPr>
          <w:rFonts w:hint="eastAsia" w:ascii="仿宋_GB2312" w:hAnsi="仿宋_GB2312" w:eastAsia="仿宋_GB2312" w:cs="仿宋_GB2312"/>
          <w:bCs/>
          <w:szCs w:val="32"/>
          <w:lang w:val="en-US" w:eastAsia="zh-CN"/>
        </w:rPr>
        <w:t>3</w:t>
      </w:r>
      <w:r>
        <w:rPr>
          <w:rFonts w:hint="eastAsia" w:ascii="仿宋_GB2312" w:hAnsi="仿宋_GB2312" w:eastAsia="仿宋_GB2312" w:cs="仿宋_GB2312"/>
          <w:bCs/>
          <w:szCs w:val="32"/>
        </w:rPr>
        <w:t>.</w:t>
      </w:r>
      <w:r>
        <w:rPr>
          <w:rFonts w:hint="eastAsia" w:ascii="仿宋_GB2312" w:hAnsi="仿宋_GB2312" w:eastAsia="仿宋_GB2312" w:cs="仿宋_GB2312"/>
          <w:bCs/>
          <w:szCs w:val="32"/>
          <w:lang w:val="en-US" w:eastAsia="zh-CN"/>
        </w:rPr>
        <w:t>2项目难点2解决实施过程</w:t>
      </w:r>
      <w:r>
        <w:tab/>
      </w:r>
      <w:r>
        <w:rPr>
          <w:rFonts w:hint="eastAsia"/>
        </w:rPr>
        <w:t>(</w:t>
      </w:r>
      <w:r>
        <w:rPr>
          <w:rFonts w:hint="eastAsia"/>
          <w:lang w:val="en-US" w:eastAsia="zh-CN"/>
        </w:rPr>
        <w:t xml:space="preserve"> </w:t>
      </w:r>
      <w:r>
        <w:rPr>
          <w:rFonts w:hint="eastAsia"/>
        </w:rPr>
        <w:t>)</w:t>
      </w:r>
    </w:p>
    <w:p>
      <w:pPr>
        <w:pStyle w:val="7"/>
        <w:tabs>
          <w:tab w:val="right" w:leader="dot" w:pos="8306"/>
        </w:tabs>
        <w:rPr>
          <w:rFonts w:hint="eastAsia" w:ascii="仿宋_GB2312" w:hAnsi="仿宋_GB2312" w:eastAsia="仿宋_GB2312" w:cs="仿宋_GB2312"/>
          <w:bCs/>
          <w:kern w:val="2"/>
          <w:sz w:val="21"/>
          <w:szCs w:val="32"/>
          <w:lang w:val="en-US" w:eastAsia="zh-CN" w:bidi="ar-SA"/>
        </w:rPr>
      </w:pPr>
      <w:r>
        <w:fldChar w:fldCharType="end"/>
      </w:r>
      <w:r>
        <w:rPr>
          <w:rFonts w:hint="eastAsia" w:ascii="仿宋_GB2312" w:hAnsi="仿宋_GB2312" w:eastAsia="仿宋_GB2312" w:cs="仿宋_GB2312"/>
          <w:bCs/>
          <w:kern w:val="2"/>
          <w:sz w:val="21"/>
          <w:szCs w:val="32"/>
          <w:lang w:val="en-US" w:eastAsia="zh-CN" w:bidi="ar-SA"/>
        </w:rPr>
        <w:t xml:space="preserve">  </w:t>
      </w:r>
      <w:r>
        <w:rPr>
          <w:rFonts w:hint="eastAsia" w:ascii="仿宋_GB2312" w:hAnsi="仿宋_GB2312" w:eastAsia="仿宋_GB2312" w:cs="仿宋_GB2312"/>
          <w:bCs/>
          <w:kern w:val="2"/>
          <w:sz w:val="21"/>
          <w:szCs w:val="32"/>
          <w:lang w:val="en-US" w:eastAsia="zh-CN" w:bidi="ar-SA"/>
        </w:rPr>
        <w:fldChar w:fldCharType="begin"/>
      </w:r>
      <w:r>
        <w:rPr>
          <w:rFonts w:hint="eastAsia" w:ascii="仿宋_GB2312" w:hAnsi="仿宋_GB2312" w:eastAsia="仿宋_GB2312" w:cs="仿宋_GB2312"/>
          <w:bCs/>
          <w:kern w:val="2"/>
          <w:sz w:val="21"/>
          <w:szCs w:val="32"/>
          <w:lang w:val="en-US" w:eastAsia="zh-CN" w:bidi="ar-SA"/>
        </w:rPr>
        <w:instrText xml:space="preserve"> HYPERLINK \l "_Toc15522" </w:instrText>
      </w:r>
      <w:r>
        <w:rPr>
          <w:rFonts w:hint="eastAsia" w:ascii="仿宋_GB2312" w:hAnsi="仿宋_GB2312" w:eastAsia="仿宋_GB2312" w:cs="仿宋_GB2312"/>
          <w:bCs/>
          <w:kern w:val="2"/>
          <w:sz w:val="21"/>
          <w:szCs w:val="32"/>
          <w:lang w:val="en-US" w:eastAsia="zh-CN" w:bidi="ar-SA"/>
        </w:rPr>
        <w:fldChar w:fldCharType="separate"/>
      </w:r>
      <w:r>
        <w:rPr>
          <w:rFonts w:hint="eastAsia" w:ascii="仿宋_GB2312" w:hAnsi="仿宋_GB2312" w:eastAsia="仿宋_GB2312" w:cs="仿宋_GB2312"/>
          <w:bCs/>
          <w:kern w:val="2"/>
          <w:sz w:val="21"/>
          <w:szCs w:val="32"/>
          <w:lang w:val="en-US" w:eastAsia="zh-CN" w:bidi="ar-SA"/>
        </w:rPr>
        <w:t>3.2.1 *******日志</w:t>
      </w:r>
      <w:r>
        <w:rPr>
          <w:rFonts w:hint="eastAsia" w:ascii="仿宋_GB2312" w:hAnsi="仿宋_GB2312" w:eastAsia="仿宋_GB2312" w:cs="仿宋_GB2312"/>
          <w:bCs/>
          <w:kern w:val="2"/>
          <w:sz w:val="21"/>
          <w:szCs w:val="32"/>
          <w:lang w:val="en-US" w:eastAsia="zh-CN" w:bidi="ar-SA"/>
        </w:rPr>
        <w:tab/>
      </w:r>
      <w:r>
        <w:rPr>
          <w:rFonts w:hint="eastAsia" w:ascii="仿宋_GB2312" w:hAnsi="仿宋_GB2312" w:eastAsia="仿宋_GB2312" w:cs="仿宋_GB2312"/>
          <w:bCs/>
          <w:kern w:val="2"/>
          <w:sz w:val="21"/>
          <w:szCs w:val="32"/>
          <w:lang w:val="en-US" w:eastAsia="zh-CN" w:bidi="ar-SA"/>
        </w:rPr>
        <w:fldChar w:fldCharType="end"/>
      </w:r>
      <w:r>
        <w:rPr>
          <w:rFonts w:hint="eastAsia"/>
        </w:rPr>
        <w:t>(</w:t>
      </w:r>
      <w:r>
        <w:rPr>
          <w:rFonts w:hint="eastAsia"/>
          <w:lang w:val="en-US" w:eastAsia="zh-CN"/>
        </w:rPr>
        <w:t xml:space="preserve"> </w:t>
      </w:r>
      <w:r>
        <w:rPr>
          <w:rFonts w:hint="eastAsia"/>
        </w:rPr>
        <w:t>)</w:t>
      </w:r>
    </w:p>
    <w:p>
      <w:pPr>
        <w:pStyle w:val="7"/>
        <w:tabs>
          <w:tab w:val="right" w:leader="dot" w:pos="8306"/>
        </w:tabs>
        <w:ind w:firstLine="210" w:firstLineChars="100"/>
        <w:rPr>
          <w:rFonts w:hint="eastAsia" w:ascii="仿宋_GB2312" w:hAnsi="仿宋_GB2312" w:eastAsia="仿宋_GB2312" w:cs="仿宋_GB2312"/>
          <w:bCs/>
          <w:kern w:val="2"/>
          <w:sz w:val="21"/>
          <w:szCs w:val="32"/>
          <w:lang w:val="en-US" w:eastAsia="zh-CN" w:bidi="ar-SA"/>
        </w:rPr>
      </w:pPr>
      <w:r>
        <w:rPr>
          <w:rFonts w:hint="eastAsia" w:ascii="仿宋_GB2312" w:hAnsi="仿宋_GB2312" w:eastAsia="仿宋_GB2312" w:cs="仿宋_GB2312"/>
          <w:bCs/>
          <w:kern w:val="2"/>
          <w:sz w:val="21"/>
          <w:szCs w:val="32"/>
          <w:lang w:val="en-US" w:eastAsia="zh-CN" w:bidi="ar-SA"/>
        </w:rPr>
        <w:fldChar w:fldCharType="begin"/>
      </w:r>
      <w:r>
        <w:rPr>
          <w:rFonts w:hint="eastAsia" w:ascii="仿宋_GB2312" w:hAnsi="仿宋_GB2312" w:eastAsia="仿宋_GB2312" w:cs="仿宋_GB2312"/>
          <w:bCs/>
          <w:kern w:val="2"/>
          <w:sz w:val="21"/>
          <w:szCs w:val="32"/>
          <w:lang w:val="en-US" w:eastAsia="zh-CN" w:bidi="ar-SA"/>
        </w:rPr>
        <w:instrText xml:space="preserve"> HYPERLINK \l "_Toc32634" </w:instrText>
      </w:r>
      <w:r>
        <w:rPr>
          <w:rFonts w:hint="eastAsia" w:ascii="仿宋_GB2312" w:hAnsi="仿宋_GB2312" w:eastAsia="仿宋_GB2312" w:cs="仿宋_GB2312"/>
          <w:bCs/>
          <w:kern w:val="2"/>
          <w:sz w:val="21"/>
          <w:szCs w:val="32"/>
          <w:lang w:val="en-US" w:eastAsia="zh-CN" w:bidi="ar-SA"/>
        </w:rPr>
        <w:fldChar w:fldCharType="separate"/>
      </w:r>
      <w:r>
        <w:rPr>
          <w:rFonts w:hint="eastAsia" w:ascii="仿宋_GB2312" w:hAnsi="仿宋_GB2312" w:eastAsia="仿宋_GB2312" w:cs="仿宋_GB2312"/>
          <w:bCs/>
          <w:kern w:val="2"/>
          <w:sz w:val="21"/>
          <w:szCs w:val="32"/>
          <w:lang w:val="en-US" w:eastAsia="zh-CN" w:bidi="ar-SA"/>
        </w:rPr>
        <w:t>3.2.2 *******日志</w:t>
      </w:r>
      <w:r>
        <w:rPr>
          <w:rFonts w:hint="eastAsia" w:ascii="仿宋_GB2312" w:hAnsi="仿宋_GB2312" w:eastAsia="仿宋_GB2312" w:cs="仿宋_GB2312"/>
          <w:bCs/>
          <w:kern w:val="2"/>
          <w:sz w:val="21"/>
          <w:szCs w:val="32"/>
          <w:lang w:val="en-US" w:eastAsia="zh-CN" w:bidi="ar-SA"/>
        </w:rPr>
        <w:tab/>
      </w:r>
      <w:r>
        <w:rPr>
          <w:rFonts w:hint="eastAsia" w:ascii="仿宋_GB2312" w:hAnsi="仿宋_GB2312" w:eastAsia="仿宋_GB2312" w:cs="仿宋_GB2312"/>
          <w:bCs/>
          <w:kern w:val="2"/>
          <w:sz w:val="21"/>
          <w:szCs w:val="32"/>
          <w:lang w:val="en-US" w:eastAsia="zh-CN" w:bidi="ar-SA"/>
        </w:rPr>
        <w:fldChar w:fldCharType="end"/>
      </w:r>
      <w:r>
        <w:rPr>
          <w:rFonts w:hint="eastAsia"/>
        </w:rPr>
        <w:t>(</w:t>
      </w:r>
      <w:r>
        <w:rPr>
          <w:rFonts w:hint="eastAsia"/>
          <w:lang w:val="en-US" w:eastAsia="zh-CN"/>
        </w:rPr>
        <w:t xml:space="preserve"> </w:t>
      </w:r>
      <w:r>
        <w:rPr>
          <w:rFonts w:hint="eastAsia"/>
        </w:rPr>
        <w:t>)</w:t>
      </w:r>
    </w:p>
    <w:p>
      <w:pPr>
        <w:pStyle w:val="7"/>
        <w:tabs>
          <w:tab w:val="right" w:leader="dot" w:pos="8306"/>
        </w:tabs>
        <w:ind w:firstLine="210" w:firstLineChars="100"/>
        <w:rPr>
          <w:rFonts w:hint="eastAsia" w:ascii="仿宋_GB2312" w:hAnsi="仿宋_GB2312" w:eastAsia="仿宋_GB2312" w:cs="仿宋_GB2312"/>
          <w:bCs/>
          <w:kern w:val="2"/>
          <w:sz w:val="21"/>
          <w:szCs w:val="32"/>
          <w:lang w:val="en-US" w:eastAsia="zh-CN" w:bidi="ar-SA"/>
        </w:rPr>
      </w:pPr>
      <w:r>
        <w:rPr>
          <w:rFonts w:hint="eastAsia" w:ascii="仿宋_GB2312" w:hAnsi="仿宋_GB2312" w:eastAsia="仿宋_GB2312" w:cs="仿宋_GB2312"/>
          <w:bCs/>
          <w:kern w:val="2"/>
          <w:sz w:val="21"/>
          <w:szCs w:val="32"/>
          <w:lang w:val="en-US" w:eastAsia="zh-CN" w:bidi="ar-SA"/>
        </w:rPr>
        <w:fldChar w:fldCharType="begin"/>
      </w:r>
      <w:r>
        <w:rPr>
          <w:rFonts w:hint="eastAsia" w:ascii="仿宋_GB2312" w:hAnsi="仿宋_GB2312" w:eastAsia="仿宋_GB2312" w:cs="仿宋_GB2312"/>
          <w:bCs/>
          <w:kern w:val="2"/>
          <w:sz w:val="21"/>
          <w:szCs w:val="32"/>
          <w:lang w:val="en-US" w:eastAsia="zh-CN" w:bidi="ar-SA"/>
        </w:rPr>
        <w:instrText xml:space="preserve"> HYPERLINK \l "_Toc7895" </w:instrText>
      </w:r>
      <w:r>
        <w:rPr>
          <w:rFonts w:hint="eastAsia" w:ascii="仿宋_GB2312" w:hAnsi="仿宋_GB2312" w:eastAsia="仿宋_GB2312" w:cs="仿宋_GB2312"/>
          <w:bCs/>
          <w:kern w:val="2"/>
          <w:sz w:val="21"/>
          <w:szCs w:val="32"/>
          <w:lang w:val="en-US" w:eastAsia="zh-CN" w:bidi="ar-SA"/>
        </w:rPr>
        <w:fldChar w:fldCharType="separate"/>
      </w:r>
      <w:r>
        <w:rPr>
          <w:rFonts w:hint="eastAsia" w:ascii="仿宋_GB2312" w:hAnsi="仿宋_GB2312" w:eastAsia="仿宋_GB2312" w:cs="仿宋_GB2312"/>
          <w:bCs/>
          <w:kern w:val="2"/>
          <w:sz w:val="21"/>
          <w:szCs w:val="32"/>
          <w:lang w:val="en-US" w:eastAsia="zh-CN" w:bidi="ar-SA"/>
        </w:rPr>
        <w:t>3.2.3 *******日志</w:t>
      </w:r>
      <w:r>
        <w:rPr>
          <w:rFonts w:hint="eastAsia" w:ascii="仿宋_GB2312" w:hAnsi="仿宋_GB2312" w:eastAsia="仿宋_GB2312" w:cs="仿宋_GB2312"/>
          <w:bCs/>
          <w:kern w:val="2"/>
          <w:sz w:val="21"/>
          <w:szCs w:val="32"/>
          <w:lang w:val="en-US" w:eastAsia="zh-CN" w:bidi="ar-SA"/>
        </w:rPr>
        <w:tab/>
      </w:r>
      <w:r>
        <w:rPr>
          <w:rFonts w:hint="eastAsia" w:ascii="仿宋_GB2312" w:hAnsi="仿宋_GB2312" w:eastAsia="仿宋_GB2312" w:cs="仿宋_GB2312"/>
          <w:bCs/>
          <w:kern w:val="2"/>
          <w:sz w:val="21"/>
          <w:szCs w:val="32"/>
          <w:lang w:val="en-US" w:eastAsia="zh-CN" w:bidi="ar-SA"/>
        </w:rPr>
        <w:fldChar w:fldCharType="end"/>
      </w:r>
      <w:r>
        <w:rPr>
          <w:rFonts w:hint="eastAsia"/>
        </w:rPr>
        <w:t>(</w:t>
      </w:r>
      <w:r>
        <w:rPr>
          <w:rFonts w:hint="eastAsia"/>
          <w:lang w:val="en-US" w:eastAsia="zh-CN"/>
        </w:rPr>
        <w:t xml:space="preserve"> </w:t>
      </w:r>
      <w:r>
        <w:rPr>
          <w:rFonts w:hint="eastAsia"/>
        </w:rPr>
        <w:t>)</w:t>
      </w:r>
    </w:p>
    <w:p>
      <w:pPr>
        <w:pStyle w:val="7"/>
        <w:tabs>
          <w:tab w:val="right" w:leader="dot" w:pos="8306"/>
        </w:tabs>
        <w:ind w:left="0" w:leftChars="0" w:firstLine="420" w:firstLineChars="200"/>
        <w:rPr>
          <w:rFonts w:hint="eastAsia" w:ascii="黑体" w:hAnsi="黑体" w:eastAsia="黑体" w:cs="黑体"/>
          <w:szCs w:val="32"/>
        </w:rPr>
      </w:pPr>
    </w:p>
    <w:p>
      <w:pPr>
        <w:pStyle w:val="6"/>
        <w:tabs>
          <w:tab w:val="right" w:leader="dot" w:pos="8306"/>
        </w:tabs>
      </w:pPr>
      <w:r>
        <w:fldChar w:fldCharType="begin"/>
      </w:r>
      <w:r>
        <w:instrText xml:space="preserve"> HYPERLINK \l "_Toc32091" </w:instrText>
      </w:r>
      <w:r>
        <w:fldChar w:fldCharType="separate"/>
      </w:r>
      <w:r>
        <w:rPr>
          <w:rFonts w:hint="eastAsia" w:ascii="黑体" w:hAnsi="黑体" w:eastAsia="黑体" w:cs="黑体"/>
          <w:szCs w:val="32"/>
        </w:rPr>
        <w:t>第</w:t>
      </w:r>
      <w:r>
        <w:rPr>
          <w:rFonts w:hint="eastAsia" w:ascii="黑体" w:hAnsi="黑体" w:eastAsia="黑体" w:cs="黑体"/>
          <w:szCs w:val="32"/>
          <w:lang w:val="en-US" w:eastAsia="zh-CN"/>
        </w:rPr>
        <w:t>四</w:t>
      </w:r>
      <w:r>
        <w:rPr>
          <w:rFonts w:hint="eastAsia" w:ascii="黑体" w:hAnsi="黑体" w:eastAsia="黑体" w:cs="黑体"/>
          <w:szCs w:val="32"/>
        </w:rPr>
        <w:t xml:space="preserve">部分 </w:t>
      </w:r>
      <w:r>
        <w:rPr>
          <w:rFonts w:hint="eastAsia" w:ascii="黑体" w:hAnsi="黑体" w:eastAsia="黑体" w:cs="黑体"/>
          <w:szCs w:val="32"/>
          <w:lang w:val="en-US" w:eastAsia="zh-CN"/>
        </w:rPr>
        <w:t>项目解决的创新与特色</w:t>
      </w:r>
      <w:r>
        <w:tab/>
      </w:r>
      <w:r>
        <w:rPr>
          <w:rFonts w:hint="eastAsia"/>
        </w:rPr>
        <w:t>(</w:t>
      </w:r>
      <w:r>
        <w:rPr>
          <w:rFonts w:hint="eastAsia"/>
          <w:lang w:val="en-US" w:eastAsia="zh-CN"/>
        </w:rPr>
        <w:t xml:space="preserve"> </w:t>
      </w:r>
      <w:r>
        <w:rPr>
          <w:rFonts w:hint="eastAsia"/>
        </w:rPr>
        <w:t>)</w:t>
      </w:r>
      <w:r>
        <w:fldChar w:fldCharType="end"/>
      </w:r>
    </w:p>
    <w:p>
      <w:pPr>
        <w:pStyle w:val="7"/>
        <w:tabs>
          <w:tab w:val="right" w:leader="dot" w:pos="8306"/>
        </w:tabs>
        <w:ind w:left="0" w:leftChars="0" w:firstLine="420" w:firstLineChars="200"/>
        <w:rPr>
          <w:rFonts w:hint="eastAsia" w:ascii="仿宋_GB2312" w:hAnsi="仿宋_GB2312" w:eastAsia="仿宋_GB2312" w:cs="仿宋_GB2312"/>
          <w:bCs/>
          <w:szCs w:val="32"/>
          <w:lang w:val="en-US" w:eastAsia="zh-CN"/>
        </w:rPr>
      </w:pPr>
      <w:r>
        <w:rPr>
          <w:rFonts w:hint="eastAsia" w:ascii="仿宋_GB2312" w:hAnsi="仿宋_GB2312" w:eastAsia="仿宋_GB2312" w:cs="仿宋_GB2312"/>
          <w:bCs/>
          <w:szCs w:val="32"/>
          <w:lang w:val="en-US" w:eastAsia="zh-CN"/>
        </w:rPr>
        <w:t>4</w:t>
      </w:r>
      <w:r>
        <w:rPr>
          <w:rFonts w:hint="eastAsia" w:ascii="仿宋_GB2312" w:hAnsi="仿宋_GB2312" w:eastAsia="仿宋_GB2312" w:cs="仿宋_GB2312"/>
          <w:bCs/>
          <w:szCs w:val="32"/>
        </w:rPr>
        <w:t>.</w:t>
      </w:r>
      <w:r>
        <w:rPr>
          <w:rFonts w:hint="eastAsia" w:ascii="仿宋_GB2312" w:hAnsi="仿宋_GB2312" w:eastAsia="仿宋_GB2312" w:cs="仿宋_GB2312"/>
          <w:bCs/>
          <w:szCs w:val="32"/>
          <w:lang w:val="en-US" w:eastAsia="zh-CN"/>
        </w:rPr>
        <w:t>1项目解决</w:t>
      </w:r>
      <w:r>
        <w:rPr>
          <w:rFonts w:hint="eastAsia" w:ascii="仿宋_GB2312" w:hAnsi="仿宋_GB2312" w:eastAsia="仿宋_GB2312" w:cs="仿宋_GB2312"/>
          <w:bCs/>
          <w:szCs w:val="32"/>
        </w:rPr>
        <w:t>方案的</w:t>
      </w:r>
      <w:r>
        <w:rPr>
          <w:rFonts w:hint="eastAsia" w:ascii="仿宋_GB2312" w:hAnsi="仿宋_GB2312" w:eastAsia="仿宋_GB2312" w:cs="仿宋_GB2312"/>
          <w:bCs/>
          <w:szCs w:val="32"/>
          <w:lang w:val="en-US" w:eastAsia="zh-CN"/>
        </w:rPr>
        <w:t>简要介绍</w:t>
      </w:r>
      <w:r>
        <w:tab/>
      </w:r>
      <w:r>
        <w:rPr>
          <w:rFonts w:hint="eastAsia"/>
        </w:rPr>
        <w:t>(</w:t>
      </w:r>
      <w:r>
        <w:rPr>
          <w:rFonts w:hint="eastAsia"/>
          <w:lang w:val="en-US" w:eastAsia="zh-CN"/>
        </w:rPr>
        <w:t xml:space="preserve"> </w:t>
      </w:r>
      <w:r>
        <w:rPr>
          <w:rFonts w:hint="eastAsia"/>
        </w:rPr>
        <w:t>)</w:t>
      </w:r>
    </w:p>
    <w:p>
      <w:pPr>
        <w:pStyle w:val="7"/>
        <w:tabs>
          <w:tab w:val="right" w:leader="dot" w:pos="8306"/>
        </w:tabs>
        <w:ind w:left="0" w:leftChars="0" w:firstLine="420" w:firstLineChars="200"/>
        <w:rPr>
          <w:rFonts w:hint="eastAsia" w:eastAsiaTheme="minorEastAsia"/>
          <w:lang w:eastAsia="zh-CN"/>
        </w:rPr>
      </w:pPr>
      <w:r>
        <w:rPr>
          <w:rFonts w:hint="eastAsia" w:ascii="仿宋_GB2312" w:hAnsi="仿宋_GB2312" w:eastAsia="仿宋_GB2312" w:cs="仿宋_GB2312"/>
          <w:bCs/>
          <w:szCs w:val="32"/>
          <w:lang w:val="en-US" w:eastAsia="zh-CN"/>
        </w:rPr>
        <w:t>4</w:t>
      </w:r>
      <w:r>
        <w:rPr>
          <w:rFonts w:hint="eastAsia" w:ascii="仿宋_GB2312" w:hAnsi="仿宋_GB2312" w:eastAsia="仿宋_GB2312" w:cs="仿宋_GB2312"/>
          <w:bCs/>
          <w:szCs w:val="32"/>
        </w:rPr>
        <w:t>.</w:t>
      </w:r>
      <w:r>
        <w:rPr>
          <w:rFonts w:hint="eastAsia" w:ascii="仿宋_GB2312" w:hAnsi="仿宋_GB2312" w:eastAsia="仿宋_GB2312" w:cs="仿宋_GB2312"/>
          <w:bCs/>
          <w:szCs w:val="32"/>
          <w:lang w:val="en-US" w:eastAsia="zh-CN"/>
        </w:rPr>
        <w:t>2项目解决</w:t>
      </w:r>
      <w:r>
        <w:rPr>
          <w:rFonts w:hint="eastAsia" w:ascii="仿宋_GB2312" w:hAnsi="仿宋_GB2312" w:eastAsia="仿宋_GB2312" w:cs="仿宋_GB2312"/>
          <w:bCs/>
          <w:szCs w:val="32"/>
        </w:rPr>
        <w:t>方案的特色及创新之处</w:t>
      </w:r>
      <w:r>
        <w:tab/>
      </w:r>
      <w:r>
        <w:rPr>
          <w:rFonts w:hint="eastAsia"/>
        </w:rPr>
        <w:t>(</w:t>
      </w:r>
      <w:r>
        <w:rPr>
          <w:rFonts w:hint="eastAsia"/>
          <w:lang w:val="en-US" w:eastAsia="zh-CN"/>
        </w:rPr>
        <w:t xml:space="preserve"> </w:t>
      </w:r>
      <w:r>
        <w:rPr>
          <w:rFonts w:hint="eastAsia"/>
        </w:rPr>
        <w:t>)</w:t>
      </w:r>
    </w:p>
    <w:p>
      <w:pPr>
        <w:pStyle w:val="7"/>
        <w:numPr>
          <w:ilvl w:val="0"/>
          <w:numId w:val="0"/>
        </w:numPr>
        <w:tabs>
          <w:tab w:val="right" w:leader="dot" w:pos="8306"/>
        </w:tabs>
        <w:ind w:firstLine="420" w:firstLineChars="200"/>
        <w:rPr>
          <w:rFonts w:hint="eastAsia" w:eastAsiaTheme="minorEastAsia"/>
          <w:lang w:val="en-US" w:eastAsia="zh-CN"/>
        </w:rPr>
      </w:pPr>
      <w:r>
        <w:rPr>
          <w:rFonts w:hint="eastAsia" w:ascii="仿宋_GB2312" w:hAnsi="仿宋_GB2312" w:eastAsia="仿宋_GB2312" w:cs="仿宋_GB2312"/>
          <w:bCs/>
          <w:szCs w:val="32"/>
          <w:lang w:val="en-US" w:eastAsia="zh-CN"/>
        </w:rPr>
        <w:t>4</w:t>
      </w:r>
      <w:r>
        <w:rPr>
          <w:rFonts w:hint="eastAsia" w:ascii="仿宋_GB2312" w:hAnsi="仿宋_GB2312" w:eastAsia="仿宋_GB2312" w:cs="仿宋_GB2312"/>
          <w:bCs/>
          <w:szCs w:val="32"/>
        </w:rPr>
        <w:t>.</w:t>
      </w:r>
      <w:r>
        <w:rPr>
          <w:rFonts w:hint="eastAsia" w:ascii="仿宋_GB2312" w:hAnsi="仿宋_GB2312" w:eastAsia="仿宋_GB2312" w:cs="仿宋_GB2312"/>
          <w:bCs/>
          <w:szCs w:val="32"/>
          <w:lang w:val="en-US" w:eastAsia="zh-CN"/>
        </w:rPr>
        <w:t>3项目未来可提升方向</w:t>
      </w:r>
      <w:r>
        <w:tab/>
      </w:r>
      <w:r>
        <w:rPr>
          <w:rFonts w:hint="eastAsia"/>
        </w:rPr>
        <w:t>(</w:t>
      </w:r>
      <w:r>
        <w:rPr>
          <w:rFonts w:hint="eastAsia"/>
          <w:lang w:val="en-US" w:eastAsia="zh-CN"/>
        </w:rPr>
        <w:t xml:space="preserve"> </w:t>
      </w:r>
      <w:r>
        <w:rPr>
          <w:rFonts w:hint="eastAsia"/>
        </w:rPr>
        <w:t>)</w:t>
      </w:r>
    </w:p>
    <w:p>
      <w:pPr>
        <w:pStyle w:val="7"/>
        <w:numPr>
          <w:ilvl w:val="0"/>
          <w:numId w:val="0"/>
        </w:numPr>
        <w:tabs>
          <w:tab w:val="right" w:leader="dot" w:pos="8306"/>
        </w:tabs>
        <w:ind w:firstLine="420" w:firstLineChars="200"/>
        <w:rPr>
          <w:rFonts w:hint="eastAsia" w:eastAsiaTheme="minorEastAsia"/>
          <w:lang w:val="en-US" w:eastAsia="zh-CN"/>
        </w:rPr>
      </w:pPr>
      <w:r>
        <w:rPr>
          <w:rFonts w:hint="eastAsia" w:ascii="仿宋_GB2312" w:hAnsi="仿宋_GB2312" w:eastAsia="仿宋_GB2312" w:cs="仿宋_GB2312"/>
          <w:bCs/>
          <w:szCs w:val="32"/>
          <w:lang w:val="en-US" w:eastAsia="zh-CN"/>
        </w:rPr>
        <w:t>4</w:t>
      </w:r>
      <w:r>
        <w:rPr>
          <w:rFonts w:hint="eastAsia" w:ascii="仿宋_GB2312" w:hAnsi="仿宋_GB2312" w:eastAsia="仿宋_GB2312" w:cs="仿宋_GB2312"/>
          <w:bCs/>
          <w:szCs w:val="32"/>
        </w:rPr>
        <w:t>.</w:t>
      </w:r>
      <w:r>
        <w:rPr>
          <w:rFonts w:hint="eastAsia" w:ascii="仿宋_GB2312" w:hAnsi="仿宋_GB2312" w:eastAsia="仿宋_GB2312" w:cs="仿宋_GB2312"/>
          <w:bCs/>
          <w:szCs w:val="32"/>
          <w:lang w:val="en-US" w:eastAsia="zh-CN"/>
        </w:rPr>
        <w:t>4项目收获（含技术方面和精神方面）</w:t>
      </w:r>
      <w:r>
        <w:tab/>
      </w:r>
      <w:r>
        <w:rPr>
          <w:rFonts w:hint="eastAsia"/>
        </w:rPr>
        <w:t>(</w:t>
      </w:r>
      <w:r>
        <w:rPr>
          <w:rFonts w:hint="eastAsia"/>
          <w:lang w:val="en-US" w:eastAsia="zh-CN"/>
        </w:rPr>
        <w:t xml:space="preserve"> </w:t>
      </w:r>
      <w:r>
        <w:rPr>
          <w:rFonts w:hint="eastAsia"/>
        </w:rPr>
        <w:t>)</w:t>
      </w:r>
    </w:p>
    <w:p>
      <w:pPr>
        <w:pStyle w:val="7"/>
        <w:tabs>
          <w:tab w:val="right" w:leader="dot" w:pos="8306"/>
        </w:tabs>
        <w:ind w:left="0" w:leftChars="0" w:firstLine="0" w:firstLineChars="0"/>
      </w:pPr>
    </w:p>
    <w:p/>
    <w:p>
      <w:pPr>
        <w:rPr>
          <w:rFonts w:hint="eastAsia"/>
          <w:lang w:eastAsia="zh-CN"/>
        </w:rPr>
      </w:pPr>
      <w:r>
        <w:rPr>
          <w:rFonts w:hint="eastAsia"/>
          <w:lang w:eastAsia="zh-CN"/>
        </w:rPr>
        <w:br w:type="page"/>
      </w:r>
    </w:p>
    <w:p>
      <w:pPr>
        <w:jc w:val="center"/>
        <w:rPr>
          <w:rFonts w:hint="eastAsia" w:ascii="方正小标宋简体" w:hAnsi="方正小标宋简体" w:eastAsia="方正小标宋简体" w:cs="方正小标宋简体"/>
          <w:b/>
          <w:kern w:val="0"/>
          <w:sz w:val="44"/>
          <w:szCs w:val="44"/>
          <w:lang w:val="en-US" w:eastAsia="zh-CN"/>
        </w:rPr>
      </w:pPr>
      <w:r>
        <w:rPr>
          <w:rFonts w:hint="eastAsia" w:ascii="方正小标宋简体" w:hAnsi="方正小标宋简体" w:eastAsia="方正小标宋简体" w:cs="方正小标宋简体"/>
          <w:b/>
          <w:kern w:val="0"/>
          <w:sz w:val="44"/>
          <w:szCs w:val="44"/>
          <w:lang w:val="en-US" w:eastAsia="zh-CN"/>
        </w:rPr>
        <w:t>填报说明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一、活动项目名称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二、组别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选填：小学、初中、高中。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三、工程笔记第二部分 项目（规则）分析与规划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建议适当运用思维导图、图表等信息化工具来进行分析说明，简单、直接、明了。能体现成员对项目规则的深入理解，明确团队要解决的难点问题，根据实际情况制定切实可行的项目方案，明确项目分工。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四、工程笔记第三部分 项目实施过程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议围绕多个项目难点，日志不少于5篇，日记内容要求必须是手写，可适当加贴照片或图片，侧重于描述任务完成过程遇到的问题及解决办法，应注意项目学习过程中各类数据的整理和分析，为解决问题提供判断依据。适当提供问题解决的过程性图片，日志可根据实际情况进行拓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五、工程笔记提交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网上报名上传整本工程笔记</w:t>
      </w:r>
      <w:r>
        <w:rPr>
          <w:rFonts w:hint="eastAsia" w:ascii="仿宋_GB2312" w:hAnsi="仿宋_GB2312" w:eastAsia="仿宋_GB2312" w:cs="仿宋_GB2312"/>
          <w:sz w:val="32"/>
          <w:szCs w:val="32"/>
          <w:lang w:val="en-US" w:eastAsia="zh-CN"/>
        </w:rPr>
        <w:t>PDF版，建议充分展示学生原始手写手绘的资料。参加现场活动需携带纸质原版。</w:t>
      </w:r>
    </w:p>
    <w:p>
      <w:pPr>
        <w:rPr>
          <w:rFonts w:hint="eastAsia"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p>
      <w:pPr>
        <w:ind w:firstLine="645"/>
        <w:rPr>
          <w:rFonts w:hint="default" w:ascii="仿宋_GB2312" w:eastAsia="仿宋_GB2312"/>
          <w:sz w:val="32"/>
          <w:szCs w:val="32"/>
          <w:lang w:val="en-US" w:eastAsia="zh-CN"/>
        </w:rPr>
      </w:pPr>
    </w:p>
    <w:sectPr>
      <w:footerReference r:id="rId5" w:type="default"/>
      <w:pgSz w:w="11906" w:h="16839"/>
      <w:pgMar w:top="1246" w:right="1235" w:bottom="1443" w:left="1134" w:header="0" w:footer="1202"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37E643-8427-4C53-BFD3-E1313556A6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ADAFE09B-AFFC-4341-B3E1-E1FA734908FD}"/>
  </w:font>
  <w:font w:name="仿宋_GB2312">
    <w:panose1 w:val="02010609030101010101"/>
    <w:charset w:val="86"/>
    <w:family w:val="modern"/>
    <w:pitch w:val="default"/>
    <w:sig w:usb0="00000001" w:usb1="080E0000" w:usb2="00000000" w:usb3="00000000" w:csb0="00040000" w:csb1="00000000"/>
    <w:embedRegular r:id="rId3" w:fontKey="{5149FD82-ACF9-4A96-8C3A-0439B3643BCA}"/>
  </w:font>
  <w:font w:name="方正小标宋简体">
    <w:panose1 w:val="02000000000000000000"/>
    <w:charset w:val="86"/>
    <w:family w:val="auto"/>
    <w:pitch w:val="default"/>
    <w:sig w:usb0="00000001" w:usb1="08000000" w:usb2="00000000" w:usb3="00000000" w:csb0="00040000" w:csb1="00000000"/>
    <w:embedRegular r:id="rId4" w:fontKey="{ACEEAFD6-F637-40C1-955D-88C8965DB414}"/>
  </w:font>
  <w:font w:name="楷体">
    <w:panose1 w:val="02010609060101010101"/>
    <w:charset w:val="86"/>
    <w:family w:val="auto"/>
    <w:pitch w:val="default"/>
    <w:sig w:usb0="800002BF" w:usb1="38CF7CFA" w:usb2="00000016" w:usb3="00000000" w:csb0="00040001" w:csb1="00000000"/>
    <w:embedRegular r:id="rId5" w:fontKey="{59829DEB-840F-4A1B-8523-A545475D1D3A}"/>
  </w:font>
  <w:font w:name="Wingdings 2">
    <w:altName w:val="Wingdings"/>
    <w:panose1 w:val="05020102010507070707"/>
    <w:charset w:val="00"/>
    <w:family w:val="auto"/>
    <w:pitch w:val="default"/>
    <w:sig w:usb0="00000000" w:usb1="00000000" w:usb2="00000000" w:usb3="00000000" w:csb0="80000000" w:csb1="00000000"/>
    <w:embedRegular r:id="rId6" w:fontKey="{3AB958E5-4FAF-4E1C-A208-3A46666F725A}"/>
  </w:font>
  <w:font w:name="仿宋">
    <w:panose1 w:val="02010609060101010101"/>
    <w:charset w:val="86"/>
    <w:family w:val="auto"/>
    <w:pitch w:val="default"/>
    <w:sig w:usb0="800002BF" w:usb1="38CF7CFA" w:usb2="00000016" w:usb3="00000000" w:csb0="00040001" w:csb1="00000000"/>
    <w:embedRegular r:id="rId7" w:fontKey="{3BFD6B5D-CBB8-4E4E-8CEF-39EC5532D4AF}"/>
  </w:font>
  <w:font w:name="ˎ̥">
    <w:altName w:val="标准粗黑"/>
    <w:panose1 w:val="00000000000000000000"/>
    <w:charset w:val="00"/>
    <w:family w:val="roman"/>
    <w:pitch w:val="default"/>
    <w:sig w:usb0="00000000" w:usb1="00000000" w:usb2="00000000" w:usb3="00000000" w:csb0="00040001" w:csb1="00000000"/>
    <w:embedRegular r:id="rId8" w:fontKey="{CCA3D703-0D03-4AFC-BED4-51EF3F10C2A9}"/>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标准粗黑">
    <w:panose1 w:val="02000503000000000000"/>
    <w:charset w:val="86"/>
    <w:family w:val="auto"/>
    <w:pitch w:val="default"/>
    <w:sig w:usb0="8000002F" w:usb1="084164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7E295B"/>
    <w:multiLevelType w:val="singleLevel"/>
    <w:tmpl w:val="DA7E295B"/>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useAltKinsokuLineBreakRules/>
    <w:compatSetting w:name="compatibilityMode" w:uri="http://schemas.microsoft.com/office/word" w:val="14"/>
  </w:compat>
  <w:docVars>
    <w:docVar w:name="commondata" w:val="eyJoZGlkIjoiZGMzOTE0ZTA3NTA4YTlkOTUyZDYxZWUxODZlMTI3ZWYifQ=="/>
  </w:docVars>
  <w:rsids>
    <w:rsidRoot w:val="00000000"/>
    <w:rsid w:val="015D704A"/>
    <w:rsid w:val="02C4583D"/>
    <w:rsid w:val="09FE960F"/>
    <w:rsid w:val="0DFDB132"/>
    <w:rsid w:val="1CFB70BB"/>
    <w:rsid w:val="210B52D2"/>
    <w:rsid w:val="243627EC"/>
    <w:rsid w:val="2B320577"/>
    <w:rsid w:val="2DA873F6"/>
    <w:rsid w:val="2DCF003E"/>
    <w:rsid w:val="2FDE25CF"/>
    <w:rsid w:val="2FF7F5B8"/>
    <w:rsid w:val="37B83E95"/>
    <w:rsid w:val="43FB2C32"/>
    <w:rsid w:val="44627905"/>
    <w:rsid w:val="4CDF1AB9"/>
    <w:rsid w:val="4E1B256E"/>
    <w:rsid w:val="50E23845"/>
    <w:rsid w:val="57A5CD55"/>
    <w:rsid w:val="57EE53E1"/>
    <w:rsid w:val="600F7D2C"/>
    <w:rsid w:val="641C7BFC"/>
    <w:rsid w:val="649E3AB0"/>
    <w:rsid w:val="659B59E7"/>
    <w:rsid w:val="75B84A23"/>
    <w:rsid w:val="79744285"/>
    <w:rsid w:val="7A5B7420"/>
    <w:rsid w:val="7AF9BFE4"/>
    <w:rsid w:val="7DCB7290"/>
    <w:rsid w:val="7DFEB29D"/>
    <w:rsid w:val="ABB352CD"/>
    <w:rsid w:val="B8E57FB9"/>
    <w:rsid w:val="EB5BF7D7"/>
    <w:rsid w:val="EFBC81B9"/>
    <w:rsid w:val="F5FDEEC4"/>
    <w:rsid w:val="FC9F81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autoRedefine/>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qFormat/>
    <w:uiPriority w:val="0"/>
    <w:pPr>
      <w:spacing w:line="500" w:lineRule="exact"/>
      <w:ind w:firstLine="420"/>
    </w:pPr>
    <w:rPr>
      <w:rFonts w:ascii="Times New Roman" w:hAnsi="Times New Roman" w:eastAsia="仿宋_GB2312" w:cs="Times New Roman"/>
      <w:sz w:val="28"/>
    </w:rPr>
  </w:style>
  <w:style w:type="paragraph" w:styleId="3">
    <w:name w:val="Body Text"/>
    <w:basedOn w:val="1"/>
    <w:next w:val="1"/>
    <w:autoRedefine/>
    <w:semiHidden/>
    <w:qFormat/>
    <w:uiPriority w:val="0"/>
    <w:rPr>
      <w:rFonts w:ascii="宋体" w:hAnsi="宋体" w:eastAsia="宋体" w:cs="宋体"/>
      <w:sz w:val="28"/>
      <w:szCs w:val="28"/>
      <w:lang w:val="en-US" w:eastAsia="en-US" w:bidi="ar-SA"/>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next w:val="1"/>
    <w:autoRedefine/>
    <w:qFormat/>
    <w:uiPriority w:val="0"/>
    <w:rPr>
      <w:rFonts w:asciiTheme="minorHAnsi" w:hAnsiTheme="minorHAnsi" w:eastAsiaTheme="minorEastAsia" w:cstheme="minorBidi"/>
      <w:kern w:val="2"/>
      <w:sz w:val="21"/>
      <w:szCs w:val="24"/>
      <w:lang w:val="en-US" w:eastAsia="zh-CN" w:bidi="ar-SA"/>
    </w:rPr>
  </w:style>
  <w:style w:type="paragraph" w:styleId="7">
    <w:name w:val="toc 2"/>
    <w:next w:val="1"/>
    <w:autoRedefine/>
    <w:qFormat/>
    <w:uiPriority w:val="0"/>
    <w:pPr>
      <w:ind w:left="420" w:leftChars="200"/>
    </w:pPr>
    <w:rPr>
      <w:rFonts w:asciiTheme="minorHAnsi" w:hAnsiTheme="minorHAnsi" w:eastAsiaTheme="minorEastAsia" w:cstheme="minorBidi"/>
      <w:kern w:val="2"/>
      <w:sz w:val="21"/>
      <w:szCs w:val="24"/>
      <w:lang w:val="en-US" w:eastAsia="zh-CN" w:bidi="ar-SA"/>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
    <w:name w:val="Table Normal"/>
    <w:autoRedefine/>
    <w:semiHidden/>
    <w:unhideWhenUsed/>
    <w:qFormat/>
    <w:uiPriority w:val="0"/>
    <w:tblPr>
      <w:tblCellMar>
        <w:top w:w="0" w:type="dxa"/>
        <w:left w:w="0" w:type="dxa"/>
        <w:bottom w:w="0" w:type="dxa"/>
        <w:right w:w="0" w:type="dxa"/>
      </w:tblCellMar>
    </w:tblPr>
  </w:style>
  <w:style w:type="paragraph" w:customStyle="1" w:styleId="12">
    <w:name w:val="Table Text"/>
    <w:basedOn w:val="1"/>
    <w:autoRedefine/>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2023-11-23T06:16:00Z</dcterms:created>
  <dc:creator>ma tao</dc:creator>
  <cp:lastModifiedBy>Jas</cp:lastModifiedBy>
  <dcterms:modified xsi:type="dcterms:W3CDTF">2024-01-17T13:42:00Z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2024-01-03T13:15:42Z</vt:filetime>
  </property>
  <property fmtid="{D5CDD505-2E9C-101B-9397-08002B2CF9AE}" pid="4" name="KSOProductBuildVer">
    <vt:lpwstr>2052-12.1.0.16120</vt:lpwstr>
  </property>
  <property fmtid="{D5CDD505-2E9C-101B-9397-08002B2CF9AE}" pid="5" name="ICV">
    <vt:lpwstr>702314309AF447EDA47A363D22B07577_13</vt:lpwstr>
  </property>
</Properties>
</file>