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  <w:lang w:eastAsia="zh-CN"/>
        </w:rPr>
        <w:t>珠海</w:t>
      </w:r>
      <w:r>
        <w:rPr>
          <w:rFonts w:hint="eastAsia" w:ascii="方正小标宋_GBK" w:eastAsia="方正小标宋_GBK"/>
          <w:sz w:val="36"/>
          <w:szCs w:val="36"/>
        </w:rPr>
        <w:t>市司法局政府信息公开申请表</w:t>
      </w:r>
    </w:p>
    <w:p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（法人、其他组织）</w:t>
      </w:r>
    </w:p>
    <w:bookmarkEnd w:id="0"/>
    <w:tbl>
      <w:tblPr>
        <w:tblStyle w:val="5"/>
        <w:tblW w:w="10274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hint="eastAsia" w:ascii="宋体" w:hAnsi="宋体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rPr>
          <w:rFonts w:hint="eastAsia" w:ascii="宋体"/>
          <w:sz w:val="24"/>
        </w:rPr>
        <w:t>受理号：〔</w:t>
      </w:r>
      <w:r>
        <w:rPr>
          <w:rFonts w:ascii="宋体"/>
          <w:sz w:val="24"/>
        </w:rPr>
        <w:t xml:space="preserve">      </w:t>
      </w:r>
      <w:r>
        <w:rPr>
          <w:rFonts w:hint="eastAsia" w:ascii="宋体"/>
          <w:sz w:val="24"/>
        </w:rPr>
        <w:t>〕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>号（由受理员填写，与回执号一致）</w:t>
      </w:r>
      <w:r>
        <w:rPr>
          <w:rFonts w:ascii="宋体"/>
          <w:sz w:val="24"/>
        </w:rPr>
        <w:t xml:space="preserve">   </w:t>
      </w:r>
      <w:r>
        <w:rPr>
          <w:rFonts w:hint="eastAsia" w:ascii="宋体"/>
          <w:sz w:val="24"/>
        </w:rPr>
        <w:t>受理员：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91697"/>
    <w:rsid w:val="052C542E"/>
    <w:rsid w:val="713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2019-05-20T10:04:00Z</dcterms:created>
  <dc:creator>大力水手</dc:creator>
  <cp:lastModifiedBy>Administrator</cp:lastModifiedBy>
  <dcterms:modified xsi:type="dcterms:W3CDTF">2020-01-06T08:48:38Z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