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小区第</w:t>
      </w:r>
      <w:r>
        <w:rPr>
          <w:rFonts w:hint="eastAsia" w:ascii="方正小标宋简体" w:hAnsi="方正小标宋简体" w:eastAsia="方正小标宋简体" w:cs="方正小标宋简体"/>
          <w:sz w:val="44"/>
          <w:szCs w:val="44"/>
          <w:u w:val="single"/>
        </w:rPr>
        <w:t xml:space="preserve"> </w:t>
      </w:r>
      <w:r>
        <w:rPr>
          <w:rFonts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届业主委员会第</w:t>
      </w:r>
      <w:r>
        <w:rPr>
          <w:rFonts w:hint="eastAsia" w:ascii="方正小标宋简体" w:hAnsi="方正小标宋简体" w:eastAsia="方正小标宋简体" w:cs="方正小标宋简体"/>
          <w:sz w:val="44"/>
          <w:szCs w:val="44"/>
          <w:u w:val="single"/>
        </w:rPr>
        <w:t xml:space="preserve"> </w:t>
      </w:r>
      <w:r>
        <w:rPr>
          <w:rFonts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次会议表决结果的公告</w:t>
      </w:r>
    </w:p>
    <w:p>
      <w:pPr>
        <w:spacing w:line="600" w:lineRule="exact"/>
      </w:pPr>
    </w:p>
    <w:p>
      <w:pPr>
        <w:spacing w:line="560" w:lineRule="exact"/>
        <w:rPr>
          <w:rFonts w:ascii="仿宋" w:hAnsi="仿宋" w:eastAsia="仿宋" w:cs="仿宋"/>
          <w:sz w:val="32"/>
          <w:szCs w:val="32"/>
        </w:rPr>
      </w:pPr>
      <w:r>
        <w:rPr>
          <w:rFonts w:hint="eastAsia" w:ascii="仿宋" w:hAnsi="仿宋" w:eastAsia="仿宋" w:cs="仿宋"/>
          <w:sz w:val="32"/>
          <w:szCs w:val="32"/>
        </w:rPr>
        <w:t>各位业主：</w:t>
      </w:r>
    </w:p>
    <w:p>
      <w:pPr>
        <w:spacing w:line="560" w:lineRule="exact"/>
        <w:ind w:firstLine="640" w:firstLineChars="200"/>
        <w:jc w:val="left"/>
        <w:rPr>
          <w:rFonts w:hint="eastAsia" w:ascii="仿宋" w:hAnsi="仿宋" w:eastAsia="仿宋" w:cs="仿宋"/>
          <w:sz w:val="32"/>
          <w:szCs w:val="32"/>
          <w:u w:val="single"/>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届业主委员会第</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次会议于</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r>
        <w:rPr>
          <w:rFonts w:hint="eastAsia" w:ascii="仿宋" w:hAnsi="仿宋" w:eastAsia="仿宋" w:cs="仿宋"/>
          <w:sz w:val="32"/>
          <w:szCs w:val="32"/>
          <w:u w:val="single"/>
        </w:rPr>
        <w:t xml:space="preserve">      </w:t>
      </w:r>
      <w:r>
        <w:rPr>
          <w:rFonts w:hint="eastAsia" w:ascii="仿宋" w:hAnsi="仿宋" w:eastAsia="仿宋" w:cs="仿宋"/>
          <w:sz w:val="32"/>
          <w:szCs w:val="32"/>
        </w:rPr>
        <w:t>时于</w:t>
      </w:r>
      <w:r>
        <w:rPr>
          <w:rFonts w:hint="eastAsia" w:ascii="仿宋" w:hAnsi="仿宋" w:eastAsia="仿宋" w:cs="仿宋"/>
          <w:sz w:val="32"/>
          <w:szCs w:val="32"/>
          <w:u w:val="single"/>
        </w:rPr>
        <w:t xml:space="preserve">       </w:t>
      </w:r>
    </w:p>
    <w:p>
      <w:pPr>
        <w:spacing w:line="560" w:lineRule="exact"/>
        <w:jc w:val="left"/>
        <w:rPr>
          <w:rFonts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处顺利召开。</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根据《珠海经济特区物业管理条例》第四十</w:t>
      </w:r>
      <w:r>
        <w:rPr>
          <w:rFonts w:hint="eastAsia" w:ascii="仿宋" w:hAnsi="仿宋" w:eastAsia="仿宋" w:cs="仿宋"/>
          <w:sz w:val="32"/>
          <w:szCs w:val="32"/>
          <w:lang w:eastAsia="zh-CN"/>
        </w:rPr>
        <w:t>三</w:t>
      </w:r>
      <w:r>
        <w:rPr>
          <w:rFonts w:hint="eastAsia" w:ascii="仿宋" w:hAnsi="仿宋" w:eastAsia="仿宋" w:cs="仿宋"/>
          <w:sz w:val="32"/>
          <w:szCs w:val="32"/>
        </w:rPr>
        <w:t>条：“……业主委员会在职权范围内作出的决定，对全体业主有约束力，并应当在决定作出后七日内以书面形式在物业管理区域内进行公告并报镇政府、街道办备案”的规定，现将会议结果公告如下：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一、参会人员：</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二、列席人员：</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 xml:space="preserve">。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三、本次业主委员会表决通过以下会议议题：</w:t>
      </w:r>
    </w:p>
    <w:p>
      <w:pPr>
        <w:pStyle w:val="4"/>
        <w:spacing w:line="560" w:lineRule="exact"/>
        <w:rPr>
          <w:rFonts w:ascii="仿宋" w:hAnsi="仿宋" w:eastAsia="仿宋" w:cs="仿宋"/>
          <w:szCs w:val="32"/>
        </w:rPr>
      </w:pPr>
      <w:r>
        <w:rPr>
          <w:rFonts w:hint="eastAsia" w:ascii="仿宋" w:hAnsi="仿宋" w:eastAsia="仿宋" w:cs="仿宋"/>
          <w:szCs w:val="32"/>
        </w:rPr>
        <w:t>议题（一）：</w:t>
      </w:r>
      <w:r>
        <w:rPr>
          <w:rFonts w:hint="eastAsia" w:ascii="仿宋" w:hAnsi="仿宋" w:eastAsia="仿宋" w:cs="仿宋"/>
          <w:szCs w:val="32"/>
          <w:u w:val="single"/>
        </w:rPr>
        <w:t xml:space="preserve">      </w:t>
      </w:r>
      <w:r>
        <w:rPr>
          <w:rFonts w:ascii="仿宋" w:hAnsi="仿宋" w:eastAsia="仿宋" w:cs="仿宋"/>
          <w:szCs w:val="32"/>
          <w:u w:val="single"/>
        </w:rPr>
        <w:t xml:space="preserve">                        </w:t>
      </w:r>
      <w:r>
        <w:rPr>
          <w:rFonts w:hint="eastAsia" w:ascii="仿宋" w:hAnsi="仿宋" w:eastAsia="仿宋" w:cs="仿宋"/>
          <w:szCs w:val="32"/>
          <w:u w:val="single"/>
        </w:rPr>
        <w:t xml:space="preserve">    </w:t>
      </w:r>
      <w:r>
        <w:rPr>
          <w:rFonts w:hint="eastAsia" w:ascii="仿宋" w:hAnsi="仿宋" w:eastAsia="仿宋" w:cs="仿宋"/>
          <w:szCs w:val="32"/>
        </w:rPr>
        <w:t>，</w:t>
      </w:r>
    </w:p>
    <w:p>
      <w:pPr>
        <w:pStyle w:val="4"/>
        <w:spacing w:line="560" w:lineRule="exact"/>
        <w:rPr>
          <w:rFonts w:ascii="仿宋" w:hAnsi="仿宋" w:eastAsia="仿宋" w:cs="仿宋"/>
          <w:szCs w:val="32"/>
        </w:rPr>
      </w:pPr>
      <w:r>
        <w:rPr>
          <w:rFonts w:hint="eastAsia" w:ascii="仿宋" w:hAnsi="仿宋" w:eastAsia="仿宋" w:cs="仿宋"/>
          <w:szCs w:val="32"/>
        </w:rPr>
        <w:t>议题（二）：</w:t>
      </w:r>
      <w:r>
        <w:rPr>
          <w:rFonts w:hint="eastAsia" w:ascii="仿宋" w:hAnsi="仿宋" w:eastAsia="仿宋" w:cs="仿宋"/>
          <w:szCs w:val="32"/>
          <w:u w:val="single"/>
        </w:rPr>
        <w:t xml:space="preserve">   </w:t>
      </w:r>
      <w:r>
        <w:rPr>
          <w:rFonts w:ascii="仿宋" w:hAnsi="仿宋" w:eastAsia="仿宋" w:cs="仿宋"/>
          <w:szCs w:val="32"/>
          <w:u w:val="single"/>
        </w:rPr>
        <w:t xml:space="preserve">                        </w:t>
      </w:r>
      <w:r>
        <w:rPr>
          <w:rFonts w:hint="eastAsia" w:ascii="仿宋" w:hAnsi="仿宋" w:eastAsia="仿宋" w:cs="仿宋"/>
          <w:szCs w:val="32"/>
          <w:u w:val="single"/>
        </w:rPr>
        <w:t xml:space="preserve">       </w:t>
      </w:r>
      <w:r>
        <w:rPr>
          <w:rFonts w:hint="eastAsia" w:ascii="仿宋" w:hAnsi="仿宋" w:eastAsia="仿宋" w:cs="仿宋"/>
          <w:szCs w:val="32"/>
        </w:rPr>
        <w:t>，</w:t>
      </w:r>
    </w:p>
    <w:p>
      <w:pPr>
        <w:pStyle w:val="4"/>
        <w:spacing w:line="560" w:lineRule="exact"/>
        <w:rPr>
          <w:rFonts w:ascii="仿宋" w:hAnsi="仿宋" w:eastAsia="仿宋" w:cs="仿宋"/>
          <w:szCs w:val="32"/>
        </w:rPr>
      </w:pPr>
      <w:r>
        <w:rPr>
          <w:rFonts w:hint="eastAsia" w:ascii="仿宋" w:hAnsi="仿宋" w:eastAsia="仿宋" w:cs="仿宋"/>
          <w:szCs w:val="32"/>
        </w:rPr>
        <w:t>议题（三）：</w:t>
      </w:r>
      <w:r>
        <w:rPr>
          <w:rFonts w:hint="eastAsia" w:ascii="仿宋" w:hAnsi="仿宋" w:eastAsia="仿宋" w:cs="仿宋"/>
          <w:szCs w:val="32"/>
          <w:u w:val="single"/>
        </w:rPr>
        <w:t xml:space="preserve">     </w:t>
      </w:r>
      <w:r>
        <w:rPr>
          <w:rFonts w:ascii="仿宋" w:hAnsi="仿宋" w:eastAsia="仿宋" w:cs="仿宋"/>
          <w:szCs w:val="32"/>
          <w:u w:val="single"/>
        </w:rPr>
        <w:t xml:space="preserve">                        </w:t>
      </w:r>
      <w:r>
        <w:rPr>
          <w:rFonts w:hint="eastAsia" w:ascii="仿宋" w:hAnsi="仿宋" w:eastAsia="仿宋" w:cs="仿宋"/>
          <w:szCs w:val="32"/>
          <w:u w:val="single"/>
        </w:rPr>
        <w:t xml:space="preserve">     </w:t>
      </w:r>
      <w:r>
        <w:rPr>
          <w:rFonts w:hint="eastAsia" w:ascii="仿宋" w:hAnsi="仿宋" w:eastAsia="仿宋" w:cs="仿宋"/>
          <w:szCs w:val="32"/>
        </w:rPr>
        <w:t xml:space="preserve">，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特此公告。</w:t>
      </w:r>
    </w:p>
    <w:p>
      <w:pPr>
        <w:spacing w:line="560" w:lineRule="exact"/>
        <w:ind w:firstLine="640" w:firstLineChars="200"/>
        <w:jc w:val="left"/>
        <w:rPr>
          <w:rFonts w:ascii="仿宋" w:hAnsi="仿宋" w:eastAsia="仿宋" w:cs="仿宋"/>
          <w:sz w:val="32"/>
          <w:szCs w:val="32"/>
        </w:rPr>
      </w:pPr>
    </w:p>
    <w:p>
      <w:pPr>
        <w:spacing w:line="56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小区第</w:t>
      </w:r>
      <w:r>
        <w:rPr>
          <w:rFonts w:hint="eastAsia" w:ascii="仿宋" w:hAnsi="仿宋" w:eastAsia="仿宋" w:cs="仿宋"/>
          <w:sz w:val="32"/>
          <w:szCs w:val="32"/>
          <w:u w:val="single"/>
        </w:rPr>
        <w:t xml:space="preserve">  </w:t>
      </w:r>
      <w:r>
        <w:rPr>
          <w:rFonts w:hint="eastAsia" w:ascii="仿宋" w:hAnsi="仿宋" w:eastAsia="仿宋" w:cs="仿宋"/>
          <w:sz w:val="32"/>
          <w:szCs w:val="32"/>
        </w:rPr>
        <w:t>届业主委员会</w:t>
      </w:r>
    </w:p>
    <w:p>
      <w:pPr>
        <w:spacing w:line="560" w:lineRule="exact"/>
        <w:ind w:firstLine="640" w:firstLineChars="200"/>
        <w:jc w:val="right"/>
        <w:rPr>
          <w:rFonts w:ascii="仿宋" w:hAnsi="仿宋" w:eastAsia="仿宋" w:cs="仿宋"/>
          <w:sz w:val="32"/>
          <w:szCs w:val="32"/>
        </w:rPr>
      </w:pPr>
      <w:r>
        <w:rPr>
          <w:rFonts w:hint="eastAsia" w:ascii="仿宋" w:hAnsi="仿宋" w:eastAsia="仿宋" w:cs="仿宋"/>
          <w:sz w:val="32"/>
          <w:szCs w:val="32"/>
        </w:rPr>
        <w:t>年  月  日</w:t>
      </w:r>
    </w:p>
    <w:p>
      <w:pPr>
        <w:spacing w:line="560" w:lineRule="exact"/>
        <w:jc w:val="left"/>
        <w:rPr>
          <w:rFonts w:ascii="仿宋" w:hAnsi="仿宋" w:eastAsia="仿宋" w:cs="仿宋"/>
          <w:sz w:val="32"/>
          <w:szCs w:val="32"/>
        </w:rPr>
      </w:pPr>
      <w:r>
        <w:rPr>
          <w:rFonts w:hint="eastAsia" w:ascii="仿宋" w:hAnsi="仿宋" w:eastAsia="仿宋" w:cs="仿宋"/>
          <w:sz w:val="32"/>
          <w:szCs w:val="32"/>
        </w:rPr>
        <w:t>抄送：</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居民委员会/村民委员会。</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44A21"/>
    <w:rsid w:val="004C65FA"/>
    <w:rsid w:val="006276D4"/>
    <w:rsid w:val="006968DD"/>
    <w:rsid w:val="00713E14"/>
    <w:rsid w:val="00D567C3"/>
    <w:rsid w:val="01C65C05"/>
    <w:rsid w:val="1C357105"/>
    <w:rsid w:val="270A4FC1"/>
    <w:rsid w:val="4B844A21"/>
    <w:rsid w:val="4BAB1420"/>
    <w:rsid w:val="4CEB333A"/>
    <w:rsid w:val="59057439"/>
    <w:rsid w:val="60B42244"/>
    <w:rsid w:val="6C0B6910"/>
    <w:rsid w:val="6E554E1E"/>
    <w:rsid w:val="7ED31DE1"/>
    <w:rsid w:val="FAE630EE"/>
    <w:rsid w:val="FDAEC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cs="Times New Roman"/>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cs="Times New Roman"/>
      <w:kern w:val="0"/>
      <w:sz w:val="32"/>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ind w:firstLine="640" w:firstLineChars="200"/>
    </w:pPr>
    <w:rPr>
      <w:sz w:val="32"/>
    </w:rPr>
  </w:style>
  <w:style w:type="paragraph" w:styleId="5">
    <w:name w:val="Balloon Text"/>
    <w:basedOn w:val="1"/>
    <w:link w:val="10"/>
    <w:qFormat/>
    <w:uiPriority w:val="0"/>
    <w:rPr>
      <w:rFonts w:ascii="宋体" w:eastAsia="宋体"/>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0">
    <w:name w:val="批注框文本 字符"/>
    <w:basedOn w:val="9"/>
    <w:link w:val="5"/>
    <w:qFormat/>
    <w:uiPriority w:val="0"/>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1</Pages>
  <Words>268</Words>
  <Characters>268</Characters>
  <Lines>3</Lines>
  <Paragraphs>1</Paragraphs>
  <TotalTime>7</TotalTime>
  <ScaleCrop>false</ScaleCrop>
  <LinksUpToDate>false</LinksUpToDate>
  <CharactersWithSpaces>567</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2018-10-11T01:32:00Z</dcterms:created>
  <dc:creator>胡凤明</dc:creator>
  <cp:lastModifiedBy>wangzhaojun</cp:lastModifiedBy>
  <dcterms:modified xsi:type="dcterms:W3CDTF">2025-11-10T16:34:46Z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05CBD37AC8AA42098272C8F18278FD23_13</vt:lpwstr>
  </property>
  <property fmtid="{D5CDD505-2E9C-101B-9397-08002B2CF9AE}" pid="4" name="KSOTemplateDocerSaveRecord">
    <vt:lpwstr>eyJoZGlkIjoiYWNiMmJmZWU5MDgyYWIwZjIxMzg5YmYwYTEwNzgwZGYiLCJ1c2VySWQiOiIxMDM1MzE4NzI5In0=</vt:lpwstr>
  </property>
</Properties>
</file>