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小区业主大会筹备组解散的公告</w:t>
      </w:r>
    </w:p>
    <w:p>
      <w:pPr>
        <w:spacing w:line="600" w:lineRule="exact"/>
      </w:pPr>
    </w:p>
    <w:p>
      <w:pPr>
        <w:spacing w:line="560" w:lineRule="exact"/>
        <w:rPr>
          <w:rFonts w:ascii="仿宋" w:hAnsi="仿宋" w:eastAsia="仿宋" w:cs="仿宋"/>
          <w:sz w:val="32"/>
          <w:szCs w:val="32"/>
        </w:rPr>
      </w:pPr>
      <w:r>
        <w:rPr>
          <w:rFonts w:hint="eastAsia" w:ascii="仿宋" w:hAnsi="仿宋" w:eastAsia="仿宋" w:cs="仿宋"/>
          <w:sz w:val="32"/>
          <w:szCs w:val="32"/>
        </w:rPr>
        <w:t>各位业主：</w:t>
      </w:r>
    </w:p>
    <w:p>
      <w:pPr>
        <w:wordWrap w:val="0"/>
        <w:spacing w:line="560" w:lineRule="exact"/>
        <w:ind w:firstLine="640" w:firstLineChars="200"/>
        <w:jc w:val="left"/>
        <w:rPr>
          <w:rFonts w:ascii="仿宋" w:hAnsi="仿宋" w:eastAsia="仿宋" w:cs="仿宋"/>
          <w:sz w:val="32"/>
          <w:szCs w:val="32"/>
          <w:u w:val="single"/>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小区业主大会筹备组于</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日正式成立，截</w:t>
      </w:r>
      <w:bookmarkStart w:id="0" w:name="_GoBack"/>
      <w:bookmarkEnd w:id="0"/>
      <w:r>
        <w:rPr>
          <w:rFonts w:hint="eastAsia" w:ascii="仿宋" w:hAnsi="仿宋" w:eastAsia="仿宋" w:cs="仿宋"/>
          <w:sz w:val="32"/>
          <w:szCs w:val="32"/>
        </w:rPr>
        <w:t>至本公告发布之日已满一年。因</w:t>
      </w:r>
      <w:r>
        <w:rPr>
          <w:rFonts w:hint="eastAsia" w:ascii="仿宋" w:hAnsi="仿宋" w:eastAsia="仿宋" w:cs="仿宋"/>
          <w:sz w:val="32"/>
          <w:szCs w:val="32"/>
          <w:u w:val="single"/>
        </w:rPr>
        <w:t xml:space="preserve">                                </w:t>
      </w:r>
      <w:r>
        <w:rPr>
          <w:rFonts w:hint="eastAsia" w:ascii="仿宋" w:hAnsi="仿宋" w:eastAsia="仿宋" w:cs="仿宋"/>
          <w:sz w:val="32"/>
          <w:szCs w:val="32"/>
        </w:rPr>
        <w:t>，本小区业主大会会议未能如期召开。</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根据《珠海经济特区物业管理条例》第二十四条：“……业主大会筹备组应当自成立之日起一年内完成筹备工作，组织召开首次业主大会会议。业主大会筹备组自成立之日起一年内未能组织召开首次业主大会会议的，自行解散……”的规定。</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小区业主大会筹备组自公告之日起自行解散。</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特此公告。</w:t>
      </w:r>
    </w:p>
    <w:p>
      <w:pPr>
        <w:pStyle w:val="4"/>
        <w:wordWrap w:val="0"/>
        <w:spacing w:line="560" w:lineRule="exact"/>
        <w:ind w:firstLine="0" w:firstLineChars="0"/>
        <w:jc w:val="right"/>
        <w:rPr>
          <w:rFonts w:hint="eastAsia" w:ascii="仿宋" w:hAnsi="仿宋" w:eastAsia="仿宋" w:cs="仿宋"/>
          <w:bCs/>
          <w:kern w:val="0"/>
          <w:szCs w:val="32"/>
        </w:rPr>
      </w:pPr>
    </w:p>
    <w:p>
      <w:pPr>
        <w:pStyle w:val="4"/>
        <w:wordWrap w:val="0"/>
        <w:spacing w:line="560" w:lineRule="exact"/>
        <w:ind w:firstLine="0" w:firstLineChars="0"/>
        <w:jc w:val="right"/>
        <w:rPr>
          <w:rFonts w:ascii="仿宋" w:hAnsi="仿宋" w:eastAsia="仿宋" w:cs="仿宋"/>
          <w:bCs/>
          <w:kern w:val="0"/>
          <w:szCs w:val="32"/>
        </w:rPr>
      </w:pPr>
      <w:r>
        <w:rPr>
          <w:rFonts w:hint="eastAsia" w:ascii="仿宋" w:hAnsi="仿宋" w:eastAsia="仿宋" w:cs="仿宋"/>
          <w:bCs/>
          <w:kern w:val="0"/>
          <w:szCs w:val="32"/>
        </w:rPr>
        <w:t xml:space="preserve">   </w:t>
      </w:r>
    </w:p>
    <w:p>
      <w:pPr>
        <w:pStyle w:val="4"/>
        <w:wordWrap w:val="0"/>
        <w:spacing w:line="560" w:lineRule="exact"/>
        <w:ind w:firstLine="0" w:firstLineChars="0"/>
        <w:jc w:val="right"/>
        <w:rPr>
          <w:rFonts w:ascii="仿宋" w:hAnsi="仿宋" w:eastAsia="仿宋" w:cs="仿宋"/>
          <w:szCs w:val="32"/>
        </w:rPr>
      </w:pPr>
      <w:r>
        <w:rPr>
          <w:rFonts w:hint="eastAsia" w:ascii="仿宋" w:hAnsi="仿宋" w:eastAsia="仿宋" w:cs="仿宋"/>
          <w:bCs/>
          <w:kern w:val="0"/>
          <w:szCs w:val="32"/>
        </w:rPr>
        <w:t xml:space="preserve"> </w:t>
      </w: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w:t>
      </w:r>
    </w:p>
    <w:p>
      <w:pPr>
        <w:pStyle w:val="4"/>
        <w:spacing w:line="560" w:lineRule="exact"/>
        <w:ind w:firstLine="0" w:firstLineChars="0"/>
        <w:jc w:val="right"/>
        <w:rPr>
          <w:rFonts w:ascii="仿宋" w:hAnsi="仿宋" w:eastAsia="仿宋" w:cs="仿宋"/>
          <w:szCs w:val="32"/>
        </w:rPr>
      </w:pPr>
      <w:r>
        <w:rPr>
          <w:rFonts w:hint="eastAsia" w:ascii="仿宋" w:hAnsi="仿宋" w:eastAsia="仿宋" w:cs="仿宋"/>
          <w:szCs w:val="32"/>
          <w:u w:val="single"/>
        </w:rPr>
        <w:t xml:space="preserve">        </w:t>
      </w:r>
      <w:r>
        <w:rPr>
          <w:rFonts w:hint="eastAsia" w:ascii="仿宋" w:hAnsi="仿宋" w:eastAsia="仿宋" w:cs="仿宋"/>
          <w:szCs w:val="32"/>
        </w:rPr>
        <w:t>社区居民委员会</w:t>
      </w:r>
      <w:r>
        <w:rPr>
          <w:rFonts w:ascii="仿宋" w:hAnsi="仿宋" w:eastAsia="仿宋" w:cs="仿宋"/>
          <w:szCs w:val="32"/>
        </w:rPr>
        <w:t>/村民委员会</w:t>
      </w:r>
      <w:r>
        <w:rPr>
          <w:rFonts w:hint="eastAsia" w:ascii="仿宋" w:hAnsi="仿宋" w:eastAsia="仿宋" w:cs="仿宋"/>
          <w:szCs w:val="32"/>
        </w:rPr>
        <w:t>（代章）</w:t>
      </w:r>
    </w:p>
    <w:p>
      <w:pPr>
        <w:widowControl/>
        <w:snapToGrid w:val="0"/>
        <w:spacing w:line="560" w:lineRule="exact"/>
        <w:ind w:firstLine="800" w:firstLineChars="250"/>
        <w:jc w:val="right"/>
        <w:rPr>
          <w:rFonts w:ascii="仿宋" w:hAnsi="仿宋" w:eastAsia="仿宋" w:cs="仿宋"/>
          <w:kern w:val="0"/>
          <w:sz w:val="32"/>
          <w:szCs w:val="32"/>
        </w:rPr>
      </w:pPr>
      <w:r>
        <w:rPr>
          <w:rFonts w:hint="eastAsia" w:ascii="仿宋" w:hAnsi="仿宋" w:eastAsia="仿宋" w:cs="仿宋"/>
          <w:kern w:val="0"/>
          <w:sz w:val="32"/>
          <w:szCs w:val="32"/>
        </w:rPr>
        <w:t xml:space="preserve">                                    年  月  日</w:t>
      </w:r>
    </w:p>
    <w:p>
      <w:pPr>
        <w:spacing w:line="560" w:lineRule="exact"/>
        <w:ind w:firstLine="640" w:firstLineChars="200"/>
        <w:jc w:val="left"/>
        <w:rPr>
          <w:rFonts w:ascii="仿宋" w:hAnsi="仿宋" w:eastAsia="仿宋" w:cs="仿宋"/>
          <w:sz w:val="32"/>
          <w:szCs w:val="32"/>
        </w:rPr>
      </w:pPr>
    </w:p>
    <w:p>
      <w:pPr>
        <w:spacing w:line="560" w:lineRule="exact"/>
        <w:ind w:firstLine="640" w:firstLineChars="200"/>
        <w:jc w:val="left"/>
        <w:rPr>
          <w:rFonts w:ascii="仿宋" w:hAnsi="仿宋" w:eastAsia="仿宋" w:cs="仿宋"/>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112F"/>
    <w:rsid w:val="000B7795"/>
    <w:rsid w:val="00172A27"/>
    <w:rsid w:val="003766C7"/>
    <w:rsid w:val="00533621"/>
    <w:rsid w:val="007E5626"/>
    <w:rsid w:val="00C7077F"/>
    <w:rsid w:val="00CF5DC9"/>
    <w:rsid w:val="00DE56EF"/>
    <w:rsid w:val="03232BB3"/>
    <w:rsid w:val="0F6607E0"/>
    <w:rsid w:val="1C357105"/>
    <w:rsid w:val="25566BA2"/>
    <w:rsid w:val="31C843F3"/>
    <w:rsid w:val="3F506C5C"/>
    <w:rsid w:val="42DD37C3"/>
    <w:rsid w:val="47FC0C36"/>
    <w:rsid w:val="47FFC19D"/>
    <w:rsid w:val="4BAB1420"/>
    <w:rsid w:val="5FDFE3B5"/>
    <w:rsid w:val="645A5721"/>
    <w:rsid w:val="7ED31DE1"/>
    <w:rsid w:val="7FCC81E3"/>
    <w:rsid w:val="EAFD0F6A"/>
    <w:rsid w:val="EFDF522B"/>
    <w:rsid w:val="FFDC4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cs="Times New Roman"/>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cs="Times New Roman"/>
      <w:kern w:val="0"/>
      <w:sz w:val="32"/>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ind w:firstLine="640" w:firstLineChars="200"/>
    </w:pPr>
    <w:rPr>
      <w:sz w:val="32"/>
    </w:rPr>
  </w:style>
  <w:style w:type="paragraph" w:styleId="5">
    <w:name w:val="Balloon Text"/>
    <w:basedOn w:val="1"/>
    <w:link w:val="10"/>
    <w:qFormat/>
    <w:uiPriority w:val="0"/>
    <w:rPr>
      <w:rFonts w:ascii="宋体" w:eastAsia="宋体"/>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0">
    <w:name w:val="批注框文本 字符"/>
    <w:basedOn w:val="9"/>
    <w:link w:val="5"/>
    <w:qFormat/>
    <w:uiPriority w:val="0"/>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244</Words>
  <Characters>244</Characters>
  <Lines>2</Lines>
  <Paragraphs>1</Paragraphs>
  <TotalTime>6</TotalTime>
  <ScaleCrop>false</ScaleCrop>
  <LinksUpToDate>false</LinksUpToDate>
  <CharactersWithSpaces>404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zhaoxinlei</dc:creator>
  <cp:lastModifiedBy>laitingting</cp:lastModifiedBy>
  <dcterms:modified xsi:type="dcterms:W3CDTF">2025-12-18T11:42:12Z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935B2DC77A244133A9328398A94B8974_13</vt:lpwstr>
  </property>
</Properties>
</file>