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Cs/>
          <w:sz w:val="30"/>
          <w:szCs w:val="30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  <w:highlight w:val="none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  <w:highlight w:val="none"/>
          <w:shd w:val="clear" w:color="auto" w:fill="FFFFFF"/>
        </w:rPr>
        <w:t>珠海110千伏梅华输变电工程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  <w:highlight w:val="none"/>
          <w:shd w:val="clear" w:color="auto" w:fill="FFFFFF"/>
          <w:lang w:eastAsia="zh-CN"/>
        </w:rPr>
        <w:t>选址和报建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44"/>
          <w:highlight w:val="none"/>
          <w:shd w:val="clear" w:color="auto" w:fill="FFFFFF"/>
          <w:lang w:eastAsia="zh-CN"/>
        </w:rPr>
        <w:t>事宜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  <w:t>听证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  <w:lang w:val="en-US" w:eastAsia="zh-CN"/>
        </w:rPr>
        <w:t>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highlight w:val="none"/>
        </w:rPr>
        <w:t>参加人报名表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_GB2312" w:eastAsia="仿宋_GB2312"/>
          <w:sz w:val="28"/>
          <w:szCs w:val="28"/>
          <w:highlight w:val="none"/>
        </w:rPr>
        <w:t>填表日期：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月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154"/>
        <w:gridCol w:w="198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姓名＊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身份证号码＊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工作单位＊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47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住址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＊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联系电话＊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可向社会公开的电话或邮箱＊</w:t>
            </w:r>
          </w:p>
        </w:tc>
        <w:tc>
          <w:tcPr>
            <w:tcW w:w="445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听证参加人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类别＊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1.输变电工程相邻服务区业主代表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（）</w:t>
            </w: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群贤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小学家长代表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（）</w:t>
            </w: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3.广东电网有限责任公司珠海供电局代表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（）</w:t>
            </w: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4.翠香街道办代表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（）</w:t>
            </w: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5.凤山街道办代表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（）</w:t>
            </w:r>
          </w:p>
          <w:p>
            <w:pPr>
              <w:spacing w:line="400" w:lineRule="exact"/>
              <w:rPr>
                <w:rFonts w:hint="eastAsia" w:ascii="CESI仿宋-GB2312" w:hAnsi="CESI仿宋-GB2312" w:eastAsia="CESI仿宋-GB2312" w:cs="CESI仿宋-GB2312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6.专家代表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（）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highlight w:val="none"/>
              </w:rPr>
              <w:t>7.法律顾问代表</w:t>
            </w:r>
            <w:r>
              <w:rPr>
                <w:rFonts w:hint="eastAsia" w:ascii="CESI仿宋-GB2312" w:hAnsi="CESI仿宋-GB2312" w:eastAsia="CESI仿宋-GB2312" w:cs="CESI仿宋-GB2312"/>
                <w:highlight w:val="none"/>
                <w:lang w:eastAsia="zh-CN"/>
              </w:rPr>
              <w:t>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单位意见</w:t>
            </w:r>
          </w:p>
        </w:tc>
        <w:tc>
          <w:tcPr>
            <w:tcW w:w="6608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        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签章：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       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spacing w:line="340" w:lineRule="exact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注意事项：</w:t>
      </w:r>
    </w:p>
    <w:p>
      <w:pPr>
        <w:spacing w:line="340" w:lineRule="exact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1.请按上述要求认真填写，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带“＊”号</w:t>
      </w:r>
      <w:r>
        <w:rPr>
          <w:rFonts w:hint="eastAsia" w:ascii="仿宋_GB2312" w:eastAsia="仿宋_GB2312"/>
          <w:sz w:val="28"/>
          <w:szCs w:val="28"/>
          <w:highlight w:val="none"/>
        </w:rPr>
        <w:t>的项目为必填项；</w:t>
      </w:r>
    </w:p>
    <w:p>
      <w:pPr>
        <w:spacing w:line="340" w:lineRule="exact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2.听证参加人名单确定后，“姓名”、“工作单位”、“职务”等内容将通过门户网站等形式向社会公告；</w:t>
      </w:r>
    </w:p>
    <w:p>
      <w:pPr>
        <w:spacing w:line="340" w:lineRule="exact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3.“听证参加人类别”请对照自身实际情况勾选其中一个类别；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其中参加类别为“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输变电工程相邻服务区业主代表”，请附上报名人员不动产权证书复印件。参加类别为“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2.群贤小学家长代表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”，请附上子女</w:t>
      </w:r>
      <w:r>
        <w:rPr>
          <w:rFonts w:hint="eastAsia" w:ascii="仿宋_GB2312" w:eastAsia="仿宋_GB2312"/>
          <w:sz w:val="28"/>
          <w:szCs w:val="28"/>
          <w:highlight w:val="none"/>
        </w:rPr>
        <w:t>入学或在读证明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材料</w:t>
      </w:r>
      <w:r>
        <w:rPr>
          <w:rFonts w:hint="eastAsia" w:ascii="仿宋_GB2312" w:eastAsia="仿宋_GB2312"/>
          <w:sz w:val="28"/>
          <w:szCs w:val="28"/>
          <w:highlight w:val="none"/>
        </w:rPr>
        <w:t>复印件。</w:t>
      </w:r>
    </w:p>
    <w:p>
      <w:pPr>
        <w:spacing w:line="340" w:lineRule="exact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4.提交报名表时，</w:t>
      </w:r>
      <w:r>
        <w:rPr>
          <w:rFonts w:hint="eastAsia" w:ascii="仿宋_GB2312" w:eastAsia="仿宋_GB2312"/>
          <w:b/>
          <w:sz w:val="28"/>
          <w:szCs w:val="28"/>
          <w:highlight w:val="none"/>
        </w:rPr>
        <w:t>请附上报名人员的身份证复印件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sectPr>
      <w:headerReference r:id="rId3" w:type="default"/>
      <w:pgSz w:w="11906" w:h="16838"/>
      <w:pgMar w:top="294" w:right="1286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WMwNWQ2N2FmN2M5MDRhMDNkNDIyYjY0YmZlZjYifQ=="/>
  </w:docVars>
  <w:rsids>
    <w:rsidRoot w:val="00C26825"/>
    <w:rsid w:val="0003479A"/>
    <w:rsid w:val="000E4ABD"/>
    <w:rsid w:val="001432B1"/>
    <w:rsid w:val="002E36C4"/>
    <w:rsid w:val="0043195A"/>
    <w:rsid w:val="005A6F27"/>
    <w:rsid w:val="005D1AFE"/>
    <w:rsid w:val="006775B2"/>
    <w:rsid w:val="006A1402"/>
    <w:rsid w:val="007A2138"/>
    <w:rsid w:val="008449BA"/>
    <w:rsid w:val="00B91B4F"/>
    <w:rsid w:val="00C26825"/>
    <w:rsid w:val="00D338BC"/>
    <w:rsid w:val="00D66F14"/>
    <w:rsid w:val="00F47BAE"/>
    <w:rsid w:val="00F8298F"/>
    <w:rsid w:val="00FB4DA5"/>
    <w:rsid w:val="07CC6BB6"/>
    <w:rsid w:val="0BDC2296"/>
    <w:rsid w:val="0C3E2C91"/>
    <w:rsid w:val="1218017C"/>
    <w:rsid w:val="1783341D"/>
    <w:rsid w:val="17F74058"/>
    <w:rsid w:val="18011C36"/>
    <w:rsid w:val="1B11716B"/>
    <w:rsid w:val="1B5820E1"/>
    <w:rsid w:val="1BAE64F2"/>
    <w:rsid w:val="1CD64D2D"/>
    <w:rsid w:val="1D95715F"/>
    <w:rsid w:val="27AA224D"/>
    <w:rsid w:val="2ADE7820"/>
    <w:rsid w:val="2E8A78C2"/>
    <w:rsid w:val="38063934"/>
    <w:rsid w:val="3DB22B46"/>
    <w:rsid w:val="3F782268"/>
    <w:rsid w:val="403B010F"/>
    <w:rsid w:val="42223A47"/>
    <w:rsid w:val="449C2490"/>
    <w:rsid w:val="44D92DD2"/>
    <w:rsid w:val="4DEE178B"/>
    <w:rsid w:val="537006A2"/>
    <w:rsid w:val="57E8297F"/>
    <w:rsid w:val="58C01142"/>
    <w:rsid w:val="5F7D942F"/>
    <w:rsid w:val="69906806"/>
    <w:rsid w:val="6BFFE3F0"/>
    <w:rsid w:val="6DE752E7"/>
    <w:rsid w:val="72B32159"/>
    <w:rsid w:val="739C43FC"/>
    <w:rsid w:val="76937D59"/>
    <w:rsid w:val="79D57126"/>
    <w:rsid w:val="7EE51052"/>
    <w:rsid w:val="7EE77A05"/>
    <w:rsid w:val="BBD7485E"/>
    <w:rsid w:val="CF67361A"/>
    <w:rsid w:val="D2BF2AE7"/>
    <w:rsid w:val="EFEEB816"/>
    <w:rsid w:val="F57F9B42"/>
    <w:rsid w:val="F5DFF8E5"/>
    <w:rsid w:val="FDBA0BC7"/>
    <w:rsid w:val="FF6E66C2"/>
    <w:rsid w:val="FFFF8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554</Words>
  <Characters>582</Characters>
  <Lines>3</Lines>
  <Paragraphs>1</Paragraphs>
  <TotalTime>4</TotalTime>
  <ScaleCrop>false</ScaleCrop>
  <LinksUpToDate>false</LinksUpToDate>
  <CharactersWithSpaces>704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2018-12-01T11:29:00Z</dcterms:created>
  <dc:creator>user</dc:creator>
  <cp:lastModifiedBy>甘金卉</cp:lastModifiedBy>
  <dcterms:modified xsi:type="dcterms:W3CDTF">2025-08-18T01:17:42Z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89197E6D0DED44439B9FDA67A08F888A</vt:lpwstr>
  </property>
  <property fmtid="{D5CDD505-2E9C-101B-9397-08002B2CF9AE}" pid="4" name="KSOTemplateDocerSaveRecord">
    <vt:lpwstr>eyJoZGlkIjoiNDc1MWMyYTI3NGQ0NzI4OWFjZWIzNDY4ZGI5N2Y0NmUiLCJ1c2VySWQiOiI0NDA2NDE3NDYifQ==</vt:lpwstr>
  </property>
</Properties>
</file>