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40" w:lineRule="exact"/>
        <w:jc w:val="center"/>
        <w:rPr>
          <w:rFonts w:hint="eastAsia" w:ascii="华文中宋" w:hAnsi="华文中宋" w:eastAsia="华文中宋" w:cs="宋体"/>
          <w:b/>
          <w:bCs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华文中宋" w:hAnsi="华文中宋" w:eastAsia="华文中宋" w:cs="宋体"/>
          <w:b/>
          <w:bCs/>
          <w:kern w:val="0"/>
          <w:sz w:val="36"/>
          <w:szCs w:val="36"/>
        </w:rPr>
        <w:t>听证会听证参加人报名表</w:t>
      </w:r>
    </w:p>
    <w:p>
      <w:pPr>
        <w:snapToGrid w:val="0"/>
        <w:spacing w:line="540" w:lineRule="exact"/>
        <w:jc w:val="center"/>
        <w:rPr>
          <w:rFonts w:hint="eastAsia" w:ascii="华文中宋" w:hAnsi="华文中宋" w:eastAsia="华文中宋" w:cs="宋体"/>
          <w:b/>
          <w:bCs/>
          <w:kern w:val="0"/>
          <w:sz w:val="36"/>
          <w:szCs w:val="36"/>
        </w:rPr>
      </w:pPr>
    </w:p>
    <w:p>
      <w:pPr>
        <w:snapToGrid w:val="0"/>
        <w:spacing w:line="300" w:lineRule="auto"/>
        <w:jc w:val="center"/>
        <w:rPr>
          <w:rFonts w:ascii="Times New Roman" w:hAnsi="Times New Roman" w:eastAsia="仿宋_GB2312" w:cs="仿宋_GB2312"/>
          <w:kern w:val="0"/>
          <w:sz w:val="28"/>
          <w:szCs w:val="28"/>
        </w:rPr>
      </w:pPr>
      <w:r>
        <w:rPr>
          <w:rFonts w:eastAsia="仿宋_GB2312" w:cs="仿宋_GB2312"/>
          <w:kern w:val="0"/>
          <w:sz w:val="28"/>
          <w:szCs w:val="28"/>
        </w:rPr>
        <w:t xml:space="preserve">                                  </w:t>
      </w:r>
      <w:r>
        <w:rPr>
          <w:rFonts w:hint="eastAsia" w:eastAsia="仿宋_GB2312" w:cs="仿宋_GB2312"/>
          <w:kern w:val="0"/>
          <w:sz w:val="28"/>
          <w:szCs w:val="28"/>
        </w:rPr>
        <w:t>填表日期：</w:t>
      </w:r>
      <w:r>
        <w:rPr>
          <w:rFonts w:eastAsia="仿宋_GB2312" w:cs="仿宋_GB2312"/>
          <w:kern w:val="0"/>
          <w:sz w:val="28"/>
          <w:szCs w:val="28"/>
        </w:rPr>
        <w:t xml:space="preserve">   </w:t>
      </w:r>
      <w:r>
        <w:rPr>
          <w:rFonts w:hint="eastAsia" w:eastAsia="仿宋_GB2312" w:cs="仿宋_GB2312"/>
          <w:kern w:val="0"/>
          <w:sz w:val="28"/>
          <w:szCs w:val="28"/>
        </w:rPr>
        <w:t>年</w:t>
      </w:r>
      <w:r>
        <w:rPr>
          <w:rFonts w:eastAsia="仿宋_GB2312" w:cs="仿宋_GB2312"/>
          <w:kern w:val="0"/>
          <w:sz w:val="28"/>
          <w:szCs w:val="28"/>
        </w:rPr>
        <w:t xml:space="preserve">   </w:t>
      </w:r>
      <w:r>
        <w:rPr>
          <w:rFonts w:hint="eastAsia" w:eastAsia="仿宋_GB2312" w:cs="仿宋_GB2312"/>
          <w:kern w:val="0"/>
          <w:sz w:val="28"/>
          <w:szCs w:val="28"/>
        </w:rPr>
        <w:t>月</w:t>
      </w:r>
      <w:r>
        <w:rPr>
          <w:rFonts w:eastAsia="仿宋_GB2312" w:cs="仿宋_GB2312"/>
          <w:kern w:val="0"/>
          <w:sz w:val="28"/>
          <w:szCs w:val="28"/>
        </w:rPr>
        <w:t xml:space="preserve">   </w:t>
      </w:r>
      <w:r>
        <w:rPr>
          <w:rFonts w:hint="eastAsia" w:eastAsia="仿宋_GB2312" w:cs="仿宋_GB2312"/>
          <w:kern w:val="0"/>
          <w:sz w:val="28"/>
          <w:szCs w:val="28"/>
        </w:rPr>
        <w:t>日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40" w:lineRule="exact"/>
              <w:jc w:val="center"/>
              <w:rPr>
                <w:rFonts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 w:cs="仿宋_GB2312"/>
                <w:kern w:val="0"/>
                <w:sz w:val="28"/>
                <w:szCs w:val="28"/>
              </w:rPr>
              <w:t>姓名</w:t>
            </w:r>
            <w:r>
              <w:rPr>
                <w:rFonts w:eastAsia="仿宋_GB2312" w:cs="仿宋_GB2312"/>
                <w:kern w:val="0"/>
                <w:sz w:val="28"/>
                <w:szCs w:val="28"/>
              </w:rPr>
              <w:t>*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40" w:lineRule="exact"/>
              <w:jc w:val="center"/>
              <w:rPr>
                <w:rFonts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40" w:lineRule="exact"/>
              <w:jc w:val="center"/>
              <w:rPr>
                <w:rFonts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 w:cs="仿宋_GB2312"/>
                <w:kern w:val="0"/>
                <w:sz w:val="28"/>
                <w:szCs w:val="28"/>
              </w:rPr>
              <w:t>性别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40" w:lineRule="exact"/>
              <w:jc w:val="center"/>
              <w:rPr>
                <w:rFonts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40" w:lineRule="exact"/>
              <w:jc w:val="center"/>
              <w:rPr>
                <w:rFonts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 w:cs="仿宋_GB2312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6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40" w:lineRule="exact"/>
              <w:jc w:val="center"/>
              <w:rPr>
                <w:rFonts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40" w:lineRule="exact"/>
              <w:jc w:val="center"/>
              <w:rPr>
                <w:rFonts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 w:cs="仿宋_GB2312"/>
                <w:kern w:val="0"/>
                <w:sz w:val="28"/>
                <w:szCs w:val="28"/>
              </w:rPr>
              <w:t>工作单位</w:t>
            </w:r>
            <w:r>
              <w:rPr>
                <w:rFonts w:eastAsia="仿宋_GB2312" w:cs="仿宋_GB2312"/>
                <w:kern w:val="0"/>
                <w:sz w:val="28"/>
                <w:szCs w:val="28"/>
              </w:rPr>
              <w:t>*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40" w:lineRule="exact"/>
              <w:jc w:val="center"/>
              <w:rPr>
                <w:rFonts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40" w:lineRule="exact"/>
              <w:jc w:val="center"/>
              <w:rPr>
                <w:rFonts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 w:cs="仿宋_GB2312"/>
                <w:kern w:val="0"/>
                <w:sz w:val="28"/>
                <w:szCs w:val="28"/>
              </w:rPr>
              <w:t>职务</w:t>
            </w:r>
            <w:r>
              <w:rPr>
                <w:rFonts w:eastAsia="仿宋_GB2312" w:cs="仿宋_GB2312"/>
                <w:kern w:val="0"/>
                <w:sz w:val="28"/>
                <w:szCs w:val="28"/>
              </w:rPr>
              <w:t>*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40" w:lineRule="exact"/>
              <w:jc w:val="center"/>
              <w:rPr>
                <w:rFonts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40" w:lineRule="exact"/>
              <w:jc w:val="center"/>
              <w:rPr>
                <w:rFonts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 w:cs="仿宋_GB2312"/>
                <w:kern w:val="0"/>
                <w:sz w:val="28"/>
                <w:szCs w:val="28"/>
              </w:rPr>
              <w:t>通讯地址</w:t>
            </w:r>
            <w:r>
              <w:rPr>
                <w:rFonts w:eastAsia="仿宋_GB2312" w:cs="仿宋_GB2312"/>
                <w:kern w:val="0"/>
                <w:sz w:val="28"/>
                <w:szCs w:val="28"/>
              </w:rPr>
              <w:t>*</w:t>
            </w:r>
          </w:p>
        </w:tc>
        <w:tc>
          <w:tcPr>
            <w:tcW w:w="6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40" w:lineRule="exact"/>
              <w:jc w:val="center"/>
              <w:rPr>
                <w:rFonts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40" w:lineRule="exact"/>
              <w:jc w:val="center"/>
              <w:rPr>
                <w:rFonts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 w:cs="仿宋_GB2312"/>
                <w:kern w:val="0"/>
                <w:sz w:val="28"/>
                <w:szCs w:val="28"/>
              </w:rPr>
              <w:t>联系电话</w:t>
            </w:r>
            <w:r>
              <w:rPr>
                <w:rFonts w:eastAsia="仿宋_GB2312" w:cs="仿宋_GB2312"/>
                <w:kern w:val="0"/>
                <w:sz w:val="28"/>
                <w:szCs w:val="28"/>
              </w:rPr>
              <w:t>*</w:t>
            </w:r>
          </w:p>
        </w:tc>
        <w:tc>
          <w:tcPr>
            <w:tcW w:w="6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40" w:lineRule="exact"/>
              <w:jc w:val="center"/>
              <w:rPr>
                <w:rFonts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40" w:lineRule="exact"/>
              <w:jc w:val="center"/>
              <w:rPr>
                <w:rFonts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 w:cs="仿宋_GB2312"/>
                <w:kern w:val="0"/>
                <w:sz w:val="28"/>
                <w:szCs w:val="28"/>
              </w:rPr>
              <w:t>电子邮箱</w:t>
            </w:r>
            <w:r>
              <w:rPr>
                <w:rFonts w:eastAsia="仿宋_GB2312" w:cs="仿宋_GB2312"/>
                <w:kern w:val="0"/>
                <w:sz w:val="28"/>
                <w:szCs w:val="28"/>
              </w:rPr>
              <w:t>*</w:t>
            </w:r>
          </w:p>
        </w:tc>
        <w:tc>
          <w:tcPr>
            <w:tcW w:w="6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40" w:lineRule="exact"/>
              <w:jc w:val="center"/>
              <w:rPr>
                <w:rFonts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40" w:lineRule="exact"/>
              <w:jc w:val="center"/>
              <w:rPr>
                <w:rFonts w:eastAsia="仿宋_GB2312" w:cs="仿宋_GB2312"/>
                <w:kern w:val="0"/>
                <w:sz w:val="28"/>
                <w:szCs w:val="28"/>
              </w:rPr>
            </w:pPr>
            <w:r>
              <w:rPr>
                <w:rFonts w:eastAsia="仿宋_GB2312" w:cs="仿宋_GB2312"/>
                <w:kern w:val="0"/>
                <w:sz w:val="28"/>
                <w:szCs w:val="28"/>
              </w:rPr>
              <w:t>*</w:t>
            </w:r>
            <w:r>
              <w:rPr>
                <w:rFonts w:hint="eastAsia" w:eastAsia="仿宋_GB2312" w:cs="仿宋_GB2312"/>
                <w:kern w:val="0"/>
                <w:sz w:val="28"/>
                <w:szCs w:val="28"/>
              </w:rPr>
              <w:t>可向社会公开的电话或邮箱</w:t>
            </w:r>
          </w:p>
        </w:tc>
        <w:tc>
          <w:tcPr>
            <w:tcW w:w="4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40" w:lineRule="exact"/>
              <w:jc w:val="center"/>
              <w:rPr>
                <w:rFonts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 w:cs="仿宋_GB2312"/>
                <w:kern w:val="0"/>
                <w:sz w:val="28"/>
                <w:szCs w:val="28"/>
              </w:rPr>
              <w:t>听证参加人</w:t>
            </w:r>
          </w:p>
          <w:p>
            <w:pPr>
              <w:snapToGrid w:val="0"/>
              <w:spacing w:line="400" w:lineRule="exact"/>
              <w:jc w:val="center"/>
              <w:rPr>
                <w:rFonts w:eastAsia="仿宋_GB2312" w:cs="仿宋_GB2312"/>
                <w:kern w:val="0"/>
                <w:sz w:val="28"/>
                <w:szCs w:val="28"/>
              </w:rPr>
            </w:pPr>
            <w:r>
              <w:rPr>
                <w:rFonts w:eastAsia="仿宋_GB2312" w:cs="仿宋_GB2312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eastAsia="仿宋_GB2312" w:cs="仿宋_GB2312"/>
                <w:kern w:val="0"/>
                <w:sz w:val="28"/>
                <w:szCs w:val="28"/>
              </w:rPr>
              <w:t>类别</w:t>
            </w:r>
            <w:r>
              <w:rPr>
                <w:rFonts w:eastAsia="仿宋_GB2312" w:cs="仿宋_GB2312"/>
                <w:kern w:val="0"/>
                <w:sz w:val="28"/>
                <w:szCs w:val="28"/>
              </w:rPr>
              <w:t xml:space="preserve">*  </w:t>
            </w:r>
          </w:p>
        </w:tc>
        <w:tc>
          <w:tcPr>
            <w:tcW w:w="6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00" w:lineRule="exact"/>
              <w:rPr>
                <w:rFonts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 w:cs="仿宋_GB2312"/>
                <w:kern w:val="0"/>
                <w:sz w:val="28"/>
                <w:szCs w:val="28"/>
              </w:rPr>
              <w:t>1</w:t>
            </w:r>
            <w:r>
              <w:rPr>
                <w:rFonts w:eastAsia="仿宋_GB2312" w:cs="仿宋_GB2312"/>
                <w:kern w:val="0"/>
                <w:sz w:val="28"/>
                <w:szCs w:val="28"/>
              </w:rPr>
              <w:t>.</w:t>
            </w:r>
            <w:r>
              <w:rPr>
                <w:rFonts w:hint="eastAsia" w:eastAsia="仿宋_GB2312" w:cs="仿宋_GB2312"/>
                <w:kern w:val="0"/>
                <w:sz w:val="28"/>
                <w:szCs w:val="28"/>
              </w:rPr>
              <w:t>市民（</w:t>
            </w:r>
            <w:r>
              <w:rPr>
                <w:rFonts w:eastAsia="仿宋_GB2312" w:cs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eastAsia="仿宋_GB2312" w:cs="仿宋_GB2312"/>
                <w:kern w:val="0"/>
                <w:sz w:val="28"/>
                <w:szCs w:val="28"/>
              </w:rPr>
              <w:t>）</w:t>
            </w:r>
          </w:p>
          <w:p>
            <w:pPr>
              <w:spacing w:line="400" w:lineRule="exact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eastAsia="仿宋_GB2312" w:cs="仿宋_GB2312"/>
                <w:sz w:val="28"/>
                <w:szCs w:val="28"/>
              </w:rPr>
              <w:t>2.</w:t>
            </w:r>
            <w:r>
              <w:rPr>
                <w:rFonts w:hint="eastAsia" w:eastAsia="仿宋_GB2312" w:cs="仿宋_GB2312"/>
                <w:sz w:val="28"/>
                <w:szCs w:val="28"/>
                <w:lang w:val="en-US" w:eastAsia="zh-CN"/>
              </w:rPr>
              <w:t>企业</w:t>
            </w:r>
            <w:r>
              <w:rPr>
                <w:rFonts w:hint="eastAsia" w:eastAsia="仿宋_GB2312" w:cs="仿宋_GB2312"/>
                <w:sz w:val="28"/>
                <w:szCs w:val="28"/>
              </w:rPr>
              <w:t>（</w:t>
            </w:r>
            <w:r>
              <w:rPr>
                <w:rFonts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eastAsia="仿宋_GB2312" w:cs="仿宋_GB2312"/>
                <w:sz w:val="28"/>
                <w:szCs w:val="28"/>
              </w:rPr>
              <w:t>）</w:t>
            </w:r>
          </w:p>
          <w:p>
            <w:pPr>
              <w:spacing w:line="400" w:lineRule="exact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eastAsia="仿宋_GB2312" w:cs="仿宋_GB2312"/>
                <w:sz w:val="28"/>
                <w:szCs w:val="28"/>
              </w:rPr>
              <w:t>3</w:t>
            </w:r>
            <w:r>
              <w:rPr>
                <w:rFonts w:hint="eastAsia" w:eastAsia="仿宋_GB2312" w:cs="仿宋_GB2312"/>
                <w:sz w:val="28"/>
                <w:szCs w:val="28"/>
              </w:rPr>
              <w:t>.土地房地产评估机构（</w:t>
            </w:r>
            <w:r>
              <w:rPr>
                <w:rFonts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eastAsia="仿宋_GB2312" w:cs="仿宋_GB2312"/>
                <w:sz w:val="28"/>
                <w:szCs w:val="28"/>
              </w:rPr>
              <w:t>）</w:t>
            </w:r>
          </w:p>
          <w:p>
            <w:pPr>
              <w:spacing w:line="400" w:lineRule="exact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eastAsia="仿宋_GB2312" w:cs="仿宋_GB2312"/>
                <w:sz w:val="28"/>
                <w:szCs w:val="28"/>
              </w:rPr>
              <w:t>4</w:t>
            </w:r>
            <w:r>
              <w:rPr>
                <w:rFonts w:hint="eastAsia" w:eastAsia="仿宋_GB2312" w:cs="仿宋_GB2312"/>
                <w:sz w:val="28"/>
                <w:szCs w:val="28"/>
              </w:rPr>
              <w:t>.</w:t>
            </w:r>
            <w:r>
              <w:rPr>
                <w:rFonts w:hint="eastAsia" w:eastAsia="仿宋_GB2312" w:cs="仿宋_GB2312"/>
                <w:sz w:val="28"/>
                <w:szCs w:val="28"/>
                <w:lang w:eastAsia="zh-CN"/>
              </w:rPr>
              <w:t>行业协会</w:t>
            </w:r>
            <w:r>
              <w:rPr>
                <w:rFonts w:hint="eastAsia" w:eastAsia="仿宋_GB2312" w:cs="仿宋_GB2312"/>
                <w:sz w:val="28"/>
                <w:szCs w:val="28"/>
              </w:rPr>
              <w:t>（</w:t>
            </w:r>
            <w:r>
              <w:rPr>
                <w:rFonts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eastAsia="仿宋_GB2312" w:cs="仿宋_GB2312"/>
                <w:sz w:val="28"/>
                <w:szCs w:val="28"/>
              </w:rPr>
              <w:t>）</w:t>
            </w:r>
          </w:p>
          <w:p>
            <w:pPr>
              <w:spacing w:line="400" w:lineRule="exact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eastAsia="仿宋_GB2312" w:cs="仿宋_GB2312"/>
                <w:sz w:val="28"/>
                <w:szCs w:val="28"/>
              </w:rPr>
              <w:t>5</w:t>
            </w:r>
            <w:r>
              <w:rPr>
                <w:rFonts w:hint="eastAsia" w:eastAsia="仿宋_GB2312" w:cs="仿宋_GB2312"/>
                <w:sz w:val="28"/>
                <w:szCs w:val="28"/>
              </w:rPr>
              <w:t>.相关政府部门（</w:t>
            </w:r>
            <w:r>
              <w:rPr>
                <w:rFonts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eastAsia="仿宋_GB2312" w:cs="仿宋_GB2312"/>
                <w:sz w:val="28"/>
                <w:szCs w:val="28"/>
              </w:rPr>
              <w:t>）</w:t>
            </w:r>
          </w:p>
          <w:p>
            <w:pPr>
              <w:snapToGrid w:val="0"/>
              <w:spacing w:line="400" w:lineRule="exact"/>
              <w:rPr>
                <w:rFonts w:eastAsia="仿宋_GB2312" w:cs="仿宋_GB2312"/>
                <w:kern w:val="0"/>
                <w:sz w:val="28"/>
                <w:szCs w:val="28"/>
              </w:rPr>
            </w:pPr>
            <w:r>
              <w:rPr>
                <w:rFonts w:eastAsia="仿宋_GB2312" w:cs="仿宋_GB2312"/>
                <w:sz w:val="28"/>
                <w:szCs w:val="28"/>
              </w:rPr>
              <w:t>6</w:t>
            </w:r>
            <w:r>
              <w:rPr>
                <w:rFonts w:hint="eastAsia" w:eastAsia="仿宋_GB2312" w:cs="仿宋_GB2312"/>
                <w:sz w:val="28"/>
                <w:szCs w:val="28"/>
              </w:rPr>
              <w:t>.人大代表或政协委员（</w:t>
            </w:r>
            <w:r>
              <w:rPr>
                <w:rFonts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eastAsia="仿宋_GB2312" w:cs="仿宋_GB2312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2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单位意见</w:t>
            </w:r>
          </w:p>
        </w:tc>
        <w:tc>
          <w:tcPr>
            <w:tcW w:w="6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eastAsia="仿宋_GB2312" w:cs="仿宋_GB2312"/>
                <w:sz w:val="28"/>
                <w:szCs w:val="28"/>
              </w:rPr>
              <w:t xml:space="preserve">                         </w:t>
            </w:r>
          </w:p>
          <w:p>
            <w:pPr>
              <w:snapToGrid w:val="0"/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eastAsia="仿宋_GB2312" w:cs="仿宋_GB2312"/>
                <w:sz w:val="28"/>
                <w:szCs w:val="28"/>
              </w:rPr>
              <w:t xml:space="preserve">                     </w:t>
            </w:r>
          </w:p>
          <w:p>
            <w:pPr>
              <w:snapToGrid w:val="0"/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eastAsia="仿宋_GB2312" w:cs="仿宋_GB2312"/>
                <w:sz w:val="28"/>
                <w:szCs w:val="28"/>
              </w:rPr>
              <w:t xml:space="preserve">                        </w:t>
            </w:r>
            <w:r>
              <w:rPr>
                <w:rFonts w:hint="eastAsia" w:eastAsia="仿宋_GB2312" w:cs="仿宋_GB2312"/>
                <w:sz w:val="28"/>
                <w:szCs w:val="28"/>
              </w:rPr>
              <w:t>盖</w:t>
            </w:r>
            <w:r>
              <w:rPr>
                <w:rFonts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eastAsia="仿宋_GB2312" w:cs="仿宋_GB2312"/>
                <w:sz w:val="28"/>
                <w:szCs w:val="28"/>
              </w:rPr>
              <w:t>章</w:t>
            </w:r>
          </w:p>
          <w:p>
            <w:pPr>
              <w:snapToGrid w:val="0"/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eastAsia="仿宋_GB2312" w:cs="仿宋_GB2312"/>
                <w:sz w:val="28"/>
                <w:szCs w:val="28"/>
              </w:rPr>
              <w:t xml:space="preserve">                       </w:t>
            </w:r>
            <w:r>
              <w:rPr>
                <w:rFonts w:hint="eastAsia" w:eastAsia="仿宋_GB2312" w:cs="仿宋_GB2312"/>
                <w:sz w:val="28"/>
                <w:szCs w:val="28"/>
              </w:rPr>
              <w:t>年</w:t>
            </w:r>
            <w:r>
              <w:rPr>
                <w:rFonts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eastAsia="仿宋_GB2312" w:cs="仿宋_GB2312"/>
                <w:sz w:val="28"/>
                <w:szCs w:val="28"/>
              </w:rPr>
              <w:t>月</w:t>
            </w:r>
            <w:r>
              <w:rPr>
                <w:rFonts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eastAsia="仿宋_GB2312" w:cs="仿宋_GB2312"/>
                <w:sz w:val="28"/>
                <w:szCs w:val="28"/>
              </w:rPr>
              <w:t>日</w:t>
            </w:r>
          </w:p>
        </w:tc>
      </w:tr>
    </w:tbl>
    <w:p>
      <w:pPr>
        <w:snapToGrid w:val="0"/>
        <w:spacing w:line="480" w:lineRule="exact"/>
        <w:rPr>
          <w:rFonts w:hint="eastAsia" w:ascii="Times New Roman" w:hAnsi="Times New Roman" w:eastAsia="仿宋_GB2312" w:cs="仿宋_GB2312"/>
          <w:kern w:val="0"/>
          <w:sz w:val="32"/>
          <w:szCs w:val="32"/>
        </w:rPr>
      </w:pPr>
      <w:r>
        <w:rPr>
          <w:rFonts w:hint="eastAsia" w:eastAsia="仿宋_GB2312" w:cs="仿宋_GB2312"/>
          <w:kern w:val="0"/>
          <w:sz w:val="28"/>
          <w:szCs w:val="28"/>
        </w:rPr>
        <w:t>注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：</w:t>
      </w:r>
    </w:p>
    <w:p>
      <w:pPr>
        <w:snapToGrid w:val="0"/>
        <w:spacing w:line="480" w:lineRule="exact"/>
        <w:rPr>
          <w:rFonts w:ascii="Times New Roman" w:hAnsi="Times New Roman" w:eastAsia="仿宋_GB2312" w:cs="仿宋_GB2312"/>
          <w:kern w:val="0"/>
          <w:sz w:val="32"/>
          <w:szCs w:val="32"/>
        </w:rPr>
      </w:pPr>
      <w:r>
        <w:rPr>
          <w:rFonts w:hint="eastAsia" w:eastAsia="仿宋_GB2312" w:cs="仿宋_GB2312"/>
          <w:kern w:val="0"/>
          <w:sz w:val="28"/>
          <w:szCs w:val="28"/>
        </w:rPr>
        <w:t>1</w:t>
      </w:r>
      <w:r>
        <w:rPr>
          <w:rFonts w:eastAsia="仿宋_GB2312" w:cs="仿宋_GB2312"/>
          <w:kern w:val="0"/>
          <w:sz w:val="28"/>
          <w:szCs w:val="28"/>
        </w:rPr>
        <w:t>.</w:t>
      </w:r>
      <w:r>
        <w:rPr>
          <w:rFonts w:hint="eastAsia" w:eastAsia="仿宋_GB2312" w:cs="仿宋_GB2312"/>
          <w:kern w:val="0"/>
          <w:sz w:val="28"/>
          <w:szCs w:val="28"/>
        </w:rPr>
        <w:t>请按上述要求认真填写，带“</w:t>
      </w:r>
      <w:r>
        <w:rPr>
          <w:rFonts w:eastAsia="仿宋_GB2312" w:cs="仿宋_GB2312"/>
          <w:kern w:val="0"/>
          <w:sz w:val="28"/>
          <w:szCs w:val="28"/>
        </w:rPr>
        <w:t>*</w:t>
      </w:r>
      <w:r>
        <w:rPr>
          <w:rFonts w:hint="eastAsia" w:eastAsia="仿宋_GB2312" w:cs="仿宋_GB2312"/>
          <w:kern w:val="0"/>
          <w:sz w:val="28"/>
          <w:szCs w:val="28"/>
        </w:rPr>
        <w:t>”的项目为必填项；</w:t>
      </w:r>
    </w:p>
    <w:p>
      <w:pPr>
        <w:snapToGrid w:val="0"/>
        <w:spacing w:line="480" w:lineRule="exact"/>
        <w:rPr>
          <w:rFonts w:eastAsia="仿宋_GB2312" w:cs="仿宋_GB2312"/>
          <w:kern w:val="0"/>
          <w:sz w:val="28"/>
          <w:szCs w:val="28"/>
        </w:rPr>
      </w:pPr>
      <w:r>
        <w:rPr>
          <w:rFonts w:hint="eastAsia" w:eastAsia="仿宋_GB2312" w:cs="仿宋_GB2312"/>
          <w:kern w:val="0"/>
          <w:sz w:val="28"/>
          <w:szCs w:val="28"/>
        </w:rPr>
        <w:t>2</w:t>
      </w:r>
      <w:r>
        <w:rPr>
          <w:rFonts w:eastAsia="仿宋_GB2312" w:cs="仿宋_GB2312"/>
          <w:kern w:val="0"/>
          <w:sz w:val="28"/>
          <w:szCs w:val="28"/>
        </w:rPr>
        <w:t>.</w:t>
      </w:r>
      <w:r>
        <w:rPr>
          <w:rFonts w:hint="eastAsia" w:eastAsia="仿宋_GB2312" w:cs="仿宋_GB2312"/>
          <w:kern w:val="0"/>
          <w:sz w:val="28"/>
          <w:szCs w:val="28"/>
        </w:rPr>
        <w:t>听证参加人名单确定后，“姓名”、“工作单位”、“可向社会公开的电话或邮箱”</w:t>
      </w:r>
      <w:r>
        <w:rPr>
          <w:rFonts w:hint="eastAsia" w:eastAsia="仿宋_GB2312" w:cs="仿宋_GB2312"/>
          <w:kern w:val="0"/>
          <w:sz w:val="28"/>
          <w:szCs w:val="28"/>
          <w:lang w:eastAsia="zh-CN"/>
        </w:rPr>
        <w:t>及</w:t>
      </w:r>
      <w:r>
        <w:rPr>
          <w:rFonts w:hint="eastAsia" w:eastAsia="仿宋_GB2312" w:cs="仿宋_GB2312"/>
          <w:kern w:val="0"/>
          <w:sz w:val="28"/>
          <w:szCs w:val="28"/>
        </w:rPr>
        <w:t>“</w:t>
      </w:r>
      <w:r>
        <w:rPr>
          <w:rFonts w:hint="eastAsia" w:eastAsia="仿宋_GB2312" w:cs="仿宋_GB2312"/>
          <w:kern w:val="0"/>
          <w:sz w:val="28"/>
          <w:szCs w:val="28"/>
          <w:lang w:eastAsia="zh-CN"/>
        </w:rPr>
        <w:t>听证参加人类别</w:t>
      </w:r>
      <w:r>
        <w:rPr>
          <w:rFonts w:hint="eastAsia" w:eastAsia="仿宋_GB2312" w:cs="仿宋_GB2312"/>
          <w:kern w:val="0"/>
          <w:sz w:val="28"/>
          <w:szCs w:val="28"/>
        </w:rPr>
        <w:t>”等内容</w:t>
      </w:r>
      <w:r>
        <w:rPr>
          <w:rFonts w:hint="eastAsia" w:eastAsia="仿宋_GB2312" w:cs="仿宋_GB2312"/>
          <w:kern w:val="0"/>
          <w:sz w:val="28"/>
          <w:szCs w:val="28"/>
          <w:lang w:eastAsia="zh-CN"/>
        </w:rPr>
        <w:t>可能会</w:t>
      </w:r>
      <w:r>
        <w:rPr>
          <w:rFonts w:hint="eastAsia" w:eastAsia="仿宋_GB2312" w:cs="仿宋_GB2312"/>
          <w:kern w:val="0"/>
          <w:sz w:val="28"/>
          <w:szCs w:val="28"/>
        </w:rPr>
        <w:t>通过门户网站等形式向社会公告；</w:t>
      </w:r>
    </w:p>
    <w:p>
      <w:pPr>
        <w:snapToGrid w:val="0"/>
        <w:spacing w:line="480" w:lineRule="exact"/>
        <w:rPr>
          <w:rFonts w:eastAsia="仿宋_GB2312" w:cs="仿宋_GB2312"/>
          <w:kern w:val="0"/>
          <w:sz w:val="28"/>
          <w:szCs w:val="28"/>
        </w:rPr>
      </w:pPr>
      <w:r>
        <w:rPr>
          <w:rFonts w:hint="eastAsia" w:eastAsia="仿宋_GB2312" w:cs="仿宋_GB2312"/>
          <w:kern w:val="0"/>
          <w:sz w:val="28"/>
          <w:szCs w:val="28"/>
        </w:rPr>
        <w:t>3</w:t>
      </w:r>
      <w:r>
        <w:rPr>
          <w:rFonts w:eastAsia="仿宋_GB2312" w:cs="仿宋_GB2312"/>
          <w:kern w:val="0"/>
          <w:sz w:val="28"/>
          <w:szCs w:val="28"/>
        </w:rPr>
        <w:t>.</w:t>
      </w:r>
      <w:r>
        <w:rPr>
          <w:rFonts w:hint="eastAsia" w:eastAsia="仿宋_GB2312" w:cs="仿宋_GB2312"/>
          <w:kern w:val="0"/>
          <w:sz w:val="28"/>
          <w:szCs w:val="28"/>
        </w:rPr>
        <w:t>听证参加人类型为</w:t>
      </w:r>
      <w:r>
        <w:rPr>
          <w:rFonts w:eastAsia="仿宋_GB2312" w:cs="仿宋_GB2312"/>
          <w:kern w:val="0"/>
          <w:sz w:val="28"/>
          <w:szCs w:val="28"/>
        </w:rPr>
        <w:t>2</w:t>
      </w:r>
      <w:r>
        <w:rPr>
          <w:rFonts w:hint="eastAsia" w:eastAsia="仿宋_GB2312" w:cs="仿宋_GB2312"/>
          <w:kern w:val="0"/>
          <w:sz w:val="28"/>
          <w:szCs w:val="28"/>
        </w:rPr>
        <w:t>、</w:t>
      </w:r>
      <w:r>
        <w:rPr>
          <w:rFonts w:eastAsia="仿宋_GB2312" w:cs="仿宋_GB2312"/>
          <w:kern w:val="0"/>
          <w:sz w:val="28"/>
          <w:szCs w:val="28"/>
        </w:rPr>
        <w:t>3</w:t>
      </w:r>
      <w:r>
        <w:rPr>
          <w:rFonts w:hint="eastAsia" w:eastAsia="仿宋_GB2312" w:cs="仿宋_GB2312"/>
          <w:kern w:val="0"/>
          <w:sz w:val="28"/>
          <w:szCs w:val="28"/>
        </w:rPr>
        <w:t>、</w:t>
      </w:r>
      <w:r>
        <w:rPr>
          <w:rFonts w:eastAsia="仿宋_GB2312" w:cs="仿宋_GB2312"/>
          <w:kern w:val="0"/>
          <w:sz w:val="28"/>
          <w:szCs w:val="28"/>
        </w:rPr>
        <w:t>4</w:t>
      </w:r>
      <w:r>
        <w:rPr>
          <w:rFonts w:hint="eastAsia" w:eastAsia="仿宋_GB2312" w:cs="仿宋_GB2312"/>
          <w:kern w:val="0"/>
          <w:sz w:val="28"/>
          <w:szCs w:val="28"/>
        </w:rPr>
        <w:t>、</w:t>
      </w:r>
      <w:r>
        <w:rPr>
          <w:rFonts w:eastAsia="仿宋_GB2312" w:cs="仿宋_GB2312"/>
          <w:kern w:val="0"/>
          <w:sz w:val="28"/>
          <w:szCs w:val="28"/>
        </w:rPr>
        <w:t>5</w:t>
      </w:r>
      <w:r>
        <w:rPr>
          <w:rFonts w:hint="eastAsia" w:eastAsia="仿宋_GB2312" w:cs="仿宋_GB2312"/>
          <w:kern w:val="0"/>
          <w:sz w:val="28"/>
          <w:szCs w:val="28"/>
        </w:rPr>
        <w:t>、</w:t>
      </w:r>
      <w:r>
        <w:rPr>
          <w:rFonts w:eastAsia="仿宋_GB2312" w:cs="仿宋_GB2312"/>
          <w:kern w:val="0"/>
          <w:sz w:val="28"/>
          <w:szCs w:val="28"/>
        </w:rPr>
        <w:t>6</w:t>
      </w:r>
      <w:r>
        <w:rPr>
          <w:rFonts w:hint="eastAsia" w:eastAsia="仿宋_GB2312" w:cs="仿宋_GB2312"/>
          <w:kern w:val="0"/>
          <w:sz w:val="28"/>
          <w:szCs w:val="28"/>
        </w:rPr>
        <w:t>的报名人员，请附单位意见并盖章。</w:t>
      </w:r>
    </w:p>
    <w:p>
      <w:pPr>
        <w:snapToGrid w:val="0"/>
        <w:spacing w:line="480" w:lineRule="exact"/>
        <w:rPr>
          <w:rFonts w:eastAsia="仿宋_GB2312" w:cs="Times New Roman"/>
          <w:szCs w:val="24"/>
        </w:rPr>
      </w:pPr>
      <w:r>
        <w:rPr>
          <w:rFonts w:hint="eastAsia" w:eastAsia="仿宋_GB2312" w:cs="仿宋_GB2312"/>
          <w:kern w:val="0"/>
          <w:sz w:val="28"/>
          <w:szCs w:val="28"/>
        </w:rPr>
        <w:t>4</w:t>
      </w:r>
      <w:r>
        <w:rPr>
          <w:rFonts w:eastAsia="仿宋_GB2312" w:cs="仿宋_GB2312"/>
          <w:kern w:val="0"/>
          <w:sz w:val="28"/>
          <w:szCs w:val="28"/>
        </w:rPr>
        <w:t>.</w:t>
      </w:r>
      <w:r>
        <w:rPr>
          <w:rFonts w:hint="eastAsia" w:eastAsia="仿宋_GB2312" w:cs="仿宋_GB2312"/>
          <w:kern w:val="0"/>
          <w:sz w:val="28"/>
          <w:szCs w:val="28"/>
        </w:rPr>
        <w:t>提交报名表时，请附上报名人员的身份证复印件。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F54"/>
    <w:rsid w:val="000F715D"/>
    <w:rsid w:val="001474BC"/>
    <w:rsid w:val="0016024B"/>
    <w:rsid w:val="00225DC5"/>
    <w:rsid w:val="00295C94"/>
    <w:rsid w:val="00373F54"/>
    <w:rsid w:val="003D3C13"/>
    <w:rsid w:val="00426AD6"/>
    <w:rsid w:val="00453720"/>
    <w:rsid w:val="00492C4F"/>
    <w:rsid w:val="004A1879"/>
    <w:rsid w:val="004A3EEE"/>
    <w:rsid w:val="004F1E88"/>
    <w:rsid w:val="00566482"/>
    <w:rsid w:val="005C11D8"/>
    <w:rsid w:val="0064656F"/>
    <w:rsid w:val="00703FDE"/>
    <w:rsid w:val="00704051"/>
    <w:rsid w:val="00814364"/>
    <w:rsid w:val="00AD4177"/>
    <w:rsid w:val="00B860CA"/>
    <w:rsid w:val="00B91FFA"/>
    <w:rsid w:val="00BB7268"/>
    <w:rsid w:val="00C83BA4"/>
    <w:rsid w:val="00E9763C"/>
    <w:rsid w:val="00EF5560"/>
    <w:rsid w:val="044E576B"/>
    <w:rsid w:val="04577CB5"/>
    <w:rsid w:val="09C42F1C"/>
    <w:rsid w:val="0B73532B"/>
    <w:rsid w:val="112003A4"/>
    <w:rsid w:val="158437ED"/>
    <w:rsid w:val="1C5B0715"/>
    <w:rsid w:val="1D036B55"/>
    <w:rsid w:val="1E7F8C3F"/>
    <w:rsid w:val="1FBF6D1B"/>
    <w:rsid w:val="2DFE0CD8"/>
    <w:rsid w:val="37624312"/>
    <w:rsid w:val="38283F16"/>
    <w:rsid w:val="3A7F7BFC"/>
    <w:rsid w:val="41F7084D"/>
    <w:rsid w:val="433A323B"/>
    <w:rsid w:val="4E635ADB"/>
    <w:rsid w:val="4FA0686C"/>
    <w:rsid w:val="505C34ED"/>
    <w:rsid w:val="50B1075E"/>
    <w:rsid w:val="56C62773"/>
    <w:rsid w:val="58655D83"/>
    <w:rsid w:val="5A8D6CAF"/>
    <w:rsid w:val="5E475D74"/>
    <w:rsid w:val="5FC9564D"/>
    <w:rsid w:val="604F1EEB"/>
    <w:rsid w:val="62025315"/>
    <w:rsid w:val="638311B1"/>
    <w:rsid w:val="648F3974"/>
    <w:rsid w:val="65F66556"/>
    <w:rsid w:val="66553403"/>
    <w:rsid w:val="68110C56"/>
    <w:rsid w:val="68152FFF"/>
    <w:rsid w:val="6AAE4742"/>
    <w:rsid w:val="6DAD05D2"/>
    <w:rsid w:val="6DD8196F"/>
    <w:rsid w:val="72940156"/>
    <w:rsid w:val="72BFA5FE"/>
    <w:rsid w:val="7354694D"/>
    <w:rsid w:val="7590507F"/>
    <w:rsid w:val="77702EBE"/>
    <w:rsid w:val="77B35717"/>
    <w:rsid w:val="794E0270"/>
    <w:rsid w:val="7C424B03"/>
    <w:rsid w:val="EEFF8A3B"/>
    <w:rsid w:val="FCBE3ED3"/>
    <w:rsid w:val="FFFFC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8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标题 3 字符"/>
    <w:basedOn w:val="7"/>
    <w:link w:val="2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9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批注框文本 字符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244</Words>
  <Characters>1394</Characters>
  <Lines>11</Lines>
  <Paragraphs>3</Paragraphs>
  <TotalTime>1</TotalTime>
  <ScaleCrop>false</ScaleCrop>
  <LinksUpToDate>false</LinksUpToDate>
  <CharactersWithSpaces>1635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2020-06-16T19:08:00Z</dcterms:created>
  <dc:creator>石 头</dc:creator>
  <cp:lastModifiedBy>jszx</cp:lastModifiedBy>
  <dcterms:modified xsi:type="dcterms:W3CDTF">2025-03-26T15:18:58Z</dcterms:modified>
  <dc:title>听证会听证参加人报名表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8D585BEB2BC08EE662AAE367EC777757</vt:lpwstr>
  </property>
</Properties>
</file>