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ind w:right="703"/>
        <w:jc w:val="both"/>
        <w:rPr>
          <w:rFonts w:ascii="仿宋_GB2312" w:hAnsi="仿宋_GB2312" w:eastAsia="仿宋_GB2312" w:cs="仿宋_GB2312"/>
          <w:bCs/>
          <w:color w:val="000000"/>
          <w:kern w:val="2"/>
        </w:rPr>
      </w:pPr>
      <w:r>
        <w:rPr>
          <w:rFonts w:hint="eastAsia" w:ascii="仿宋_GB2312" w:hAnsi="仿宋_GB2312" w:eastAsia="仿宋_GB2312" w:cs="仿宋_GB2312"/>
          <w:bCs/>
          <w:color w:val="000000"/>
          <w:kern w:val="2"/>
        </w:rPr>
        <w:t>附件1.珠海市市场监督管理局拟吊销长期停业未经营企业名单及行政处罚听证告知书文号</w:t>
      </w:r>
      <w:bookmarkStart w:id="0" w:name="_GoBack"/>
      <w:bookmarkEnd w:id="0"/>
    </w:p>
    <w:tbl>
      <w:tblPr>
        <w:tblStyle w:val="4"/>
        <w:tblpPr w:leftFromText="180" w:rightFromText="180" w:vertAnchor="text" w:horzAnchor="page" w:tblpX="1364" w:tblpY="48"/>
        <w:tblOverlap w:val="never"/>
        <w:tblW w:w="9180" w:type="dxa"/>
        <w:tblInd w:w="0" w:type="dxa"/>
        <w:tblLayout w:type="fixed"/>
        <w:tblCellMar>
          <w:top w:w="0" w:type="dxa"/>
          <w:left w:w="0" w:type="dxa"/>
          <w:bottom w:w="0" w:type="dxa"/>
          <w:right w:w="0" w:type="dxa"/>
        </w:tblCellMar>
      </w:tblPr>
      <w:tblGrid>
        <w:gridCol w:w="395"/>
        <w:gridCol w:w="1449"/>
        <w:gridCol w:w="1851"/>
        <w:gridCol w:w="2644"/>
        <w:gridCol w:w="2841"/>
      </w:tblGrid>
      <w:tr>
        <w:tblPrEx>
          <w:tblCellMar>
            <w:top w:w="0" w:type="dxa"/>
            <w:left w:w="0" w:type="dxa"/>
            <w:bottom w:w="0" w:type="dxa"/>
            <w:right w:w="0" w:type="dxa"/>
          </w:tblCellMar>
        </w:tblPrEx>
        <w:trPr>
          <w:trHeight w:val="44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序号</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公司名称</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统一社会信用代码</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住所</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_GB2312" w:eastAsia="仿宋_GB2312" w:cs="仿宋_GB2312"/>
                <w:b/>
                <w:color w:val="000000"/>
                <w:sz w:val="20"/>
                <w:szCs w:val="20"/>
                <w:lang w:bidi="ar"/>
              </w:rPr>
            </w:pPr>
            <w:r>
              <w:rPr>
                <w:rFonts w:hint="eastAsia" w:ascii="仿宋_GB2312" w:eastAsia="仿宋_GB2312" w:cs="仿宋_GB2312"/>
                <w:b/>
                <w:color w:val="000000"/>
                <w:sz w:val="20"/>
                <w:szCs w:val="20"/>
                <w:lang w:bidi="ar"/>
              </w:rPr>
              <w:t>听证告知书文号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广东春华秋实农业发展有限公司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91440400314930606K</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珠海市唐家湾镇唐淇路1288号加州阳光4栋2单元1102房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〕第001号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广东大匠抗震支架制造有限公司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91440400MA53XXWK6L</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珠海市高新区唐家湾镇软件园路1号生活区Bee+众创空间321室I区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〕第002号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广东利合广告传媒有限公司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91440400MA54Q3UE5N</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珠海市高新区唐家湾镇港乐路8号B区厂房7层707单元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〕第003号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广东森缘建设工程有限公司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91440400MA5425KL3D</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珠海市高新区唐家湾镇金月路399号3栋1301房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〕第004号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广东兴绿洲农业科技有限公司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91440400MA53PQPF8P</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珠海市高新区唐家湾镇金峰中路193号1栋1513</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〕第005号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广东助业花木贸易有限公司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91440400MA54P5050B</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珠海市高新区创新三路60号厂房6楼603室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〕第006号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华润励致洋行家私（珠海）有限公司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91440400MAA47WP709</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珠海市金鼎镇金鼎工业开发区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w:t>
            </w:r>
            <w:r>
              <w:rPr>
                <w:rFonts w:hint="eastAsia"/>
                <w:color w:val="000000"/>
                <w:sz w:val="20"/>
                <w:szCs w:val="20"/>
                <w:lang w:eastAsia="zh-CN" w:bidi="ar"/>
              </w:rPr>
              <w:t>2024</w:t>
            </w:r>
            <w:r>
              <w:rPr>
                <w:rFonts w:hint="eastAsia"/>
                <w:color w:val="000000"/>
                <w:sz w:val="20"/>
                <w:szCs w:val="20"/>
                <w:lang w:bidi="ar"/>
              </w:rPr>
              <w:t>〕第007号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珠海犇盛餐饮管理有限公司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91440400MA52UXUX2T</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珠海市高新区唐淇路3399号（唐人商业中心街）5栋205#</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w:t>
            </w:r>
            <w:r>
              <w:rPr>
                <w:rFonts w:hint="eastAsia"/>
                <w:color w:val="000000"/>
                <w:sz w:val="20"/>
                <w:szCs w:val="20"/>
                <w:lang w:eastAsia="zh-CN" w:bidi="ar"/>
              </w:rPr>
              <w:t>2024</w:t>
            </w:r>
            <w:r>
              <w:rPr>
                <w:rFonts w:hint="eastAsia"/>
                <w:color w:val="000000"/>
                <w:sz w:val="20"/>
                <w:szCs w:val="20"/>
                <w:lang w:bidi="ar"/>
              </w:rPr>
              <w:t>〕第008号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珠海布卢姆软件开发有限公司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91440400MA51TCNB4W</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珠海市高新区唐家湾镇科技六路39号1栋505室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w:t>
            </w:r>
            <w:r>
              <w:rPr>
                <w:rFonts w:hint="eastAsia"/>
                <w:color w:val="000000"/>
                <w:sz w:val="20"/>
                <w:szCs w:val="20"/>
                <w:lang w:eastAsia="zh-CN" w:bidi="ar"/>
              </w:rPr>
              <w:t>2024</w:t>
            </w:r>
            <w:r>
              <w:rPr>
                <w:rFonts w:hint="eastAsia"/>
                <w:color w:val="000000"/>
                <w:sz w:val="20"/>
                <w:szCs w:val="20"/>
                <w:lang w:bidi="ar"/>
              </w:rPr>
              <w:t>〕第009号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珠海潮湖餐饮管理有限公司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914404000844933747</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珠海市高新区唐家湾镇科技八路1号宿舍及配套服务楼9层940房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〕第010号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珠海传池互联网信息服务有限公司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91440400MA4UPUXMXE</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珠海市高新区唐家湾镇港乐路1号A区厂房第二层创业苗圃E4单元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〕第011号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珠海存爱网络科技有限公司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91440400MA510LRT3T</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珠海市高新区唐家湾镇哈工大路1号龙园智慧园6栋302</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〕第012号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珠海大力神无人机技术应用有限公司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91440400324960876F</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珠海市唐家湾镇大学路1号海洋花园4栋1单元302房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〕第013号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珠海大明吉达机器制造有限公司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91440400MA51YLB0X9</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珠海市高新区唐家湾镇情侣北路3999号82栋1003房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〕第014号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珠海顶配智能装备科技有限公司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91440400MA4WWKMU8M</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珠海市高新区唐家湾镇软件园路1号生活区Bee+众创空间220室F区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〕第015号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珠海多麦科技有限公司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91440400MA516GYE4F</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珠海市高新区唐家湾镇金唐路1号港湾1号科创园10栋207室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〕第016号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珠海方新电气有限责任公司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91440400770995008B</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珠海市唐家湾镇官塘赤企南新村34号2#厂房第一层</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〕第017号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珠海枫桐科技有限公司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91440400MA535QL190</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珠海市高新区唐家湾镇大学路101号清华科技园4栋8楼-3</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〕第018号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19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珠海高水科技有限公司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91440400MA54KMN64A</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珠海市高新区唐家湾镇云海路368号3栋2201房-1</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〕第019号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珠海高新区瑶佩电子商务有限公司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91440400MA4URE955K</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珠海市高新区唐家湾镇金峰西路9号5栋3单元506房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〕第020号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珠海国芯微电子技术有限公司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914404000667316158</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珠海市金鸿三路8号A栋厂房第三层309</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〕第021号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珠海翰玉轩文化传播有限公司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914404000615244309</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珠海市唐家湾镇白沙路3号14栋103房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〕第022号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珠海航特导控技术有限公司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91440400MA548R1B3W</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珠海市高新区唐家湾镇金唐路1号港湾1号科创园24栋C区1层168室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〕第023号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珠海豪骏砂石有限公司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91440400595843989E</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珠海市唐家湾镇金鼎科技工业园金恒二路26号厂房二楼203房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〕第024号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珠海灏铭电子商贸有限公司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914404003348717540</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珠海市唐家湾镇创新六路1号1栋职工食堂四楼415</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〕第025号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珠海红土农林种植有限公司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91440400065117189M</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珠海市唐家湾镇金唐路333号海琴园13栋1D房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〕第026号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珠海华扬汽车运动推广有限公司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914404006864195502</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珠海市金鼎镇珠海国际赛车场内T12</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〕第027号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28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珠海基富电脑有限公司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91440400MAA47WJB5G</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rPr>
            </w:pPr>
            <w:r>
              <w:rPr>
                <w:rFonts w:hint="eastAsia"/>
                <w:color w:val="000000"/>
                <w:sz w:val="20"/>
                <w:szCs w:val="20"/>
                <w:lang w:bidi="ar"/>
              </w:rPr>
              <w:t>珠海市香洲区金鼎科技工业园金峰西路29号A栋1层</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〕第028号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29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珠海见山餐饮文化有限公司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91440400MA4WC8DE8F</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珠海市高新区唐家湾镇软件园路1号会展中心二层066单元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〕第029号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珠海解码医学科技有限公司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91440400310596698R</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珠海市国家高新技术开发唐家湾镇大学路101号珠海清华科技园（珠海）创业大楼A座A703-704单元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〕第030号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珠海金铸科技有限公司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91440400MA4W3HM73H</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珠海市唐家湾镇哈工大路1号1栋E301-22</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〕第031号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珠海经济特区东信电子实业有限公司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91440400MA51TPEF56</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珠海市高新区唐家湾镇情侣北路3999号53栋1002房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〕第032号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珠海经济特区金海昌织印有限公司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91440400MA53GGEB9K</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珠海市高新区唐淇路1288号27栋1单元301房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〕第033号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珠海凯芯半导体科技有限公司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91440400586345742Y</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珠海市唐家湾镇哈工大路1号-1-A301f</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〕第034号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珠海岭南出行科技有限公司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91440400MA4WGFFT4C</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珠海市高新唐家湾镇港乐路1号A区厂房的大洲科技园16层1602-A1602D1</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〕第035号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珠海铭心果业有限公司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91440400MA53X80T8B</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广东省珠海市唐家湾镇上栅生晖大街13号的商铺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〕第036号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珠海柒盈环保科技有限公司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91440400MA4UWH7C5C</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珠海市高新区唐家湾镇前湾一路人才公寓1栋13层13号</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〕第037号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珠海荣寿宝科技研究院有限公司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91440400MA54H2GQ2U</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珠海市高新区唐家湾镇港湾大道科技一路10号主楼第六层605房G单元（集中办公区）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〕第038号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39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珠海若朴健康咨询管理有限公司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91440400MA4X4R43XH</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珠海市高新区唐家湾镇软件园路1号生活区Bee+众创空间222室L区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〕第039号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珠海森格生物科技有限公司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914404006664604928</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珠海市唐家湾镇软件园路1号南方软件园教学区2号楼304-307室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〕第040号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珠海市宝傲胜商贸有限公司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91440407MA54CDPY8A</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珠海市高新区半岛六路333号6栋602房之一</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〕第041号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珠海市本来生活科技有限公司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91440400MA4UL6JG4E</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珠海市唐家湾镇唐淇路3399号（唐人商业中心街）3栋217#</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〕第042号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珠海市福星鸿建筑材料有限公司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91440400086824413B</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珠海市唐家湾镇金鼎工业园华冠路21号106房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〕第043号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珠海市函数空间装饰工程有限公司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91440400570143839E</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珠海市唐家湾镇下栅检查站名爵观园路1号</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〕第044号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珠海市汉路科技有限公司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91440400574543346W</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珠海市唐家湾镇港湾大道科技一路10号主楼第二层205单元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〕第045号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珠海市禾航速科技有限公司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91440407MA54CDXE5J</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珠海市高新区半岛六路333号6栋602房之二</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〕第046号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珠海市汇智大康科技有限公司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91440400MA52DG3R24</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珠海市高新区唐家湾镇软件园路1号会展中心二层D114单元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〕第047号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珠海市金麒贸易有限公司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91440400351926286E</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珠海市唐家湾镇唐淇路2089号1栋1单元304房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〕第048号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49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珠海市明好建筑装修有限公司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91440400MA51LBPE53</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珠海市高新区唐家湾镇官塘新村仔四巷27号</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〕第049号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50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珠海市能邦信息技术有限公司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914404007292236475</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珠海市金鼎科技创新海岸一期科技1路10号民营科技大厦</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〕第050号</w:t>
            </w:r>
          </w:p>
        </w:tc>
      </w:tr>
      <w:tr>
        <w:tblPrEx>
          <w:tblCellMar>
            <w:top w:w="0" w:type="dxa"/>
            <w:left w:w="0" w:type="dxa"/>
            <w:bottom w:w="0" w:type="dxa"/>
            <w:right w:w="0" w:type="dxa"/>
          </w:tblCellMar>
        </w:tblPrEx>
        <w:trPr>
          <w:trHeight w:val="712"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eastAsia="宋体" w:cs="仿宋_GB2312"/>
                <w:color w:val="000000"/>
                <w:sz w:val="20"/>
                <w:szCs w:val="20"/>
                <w:lang w:eastAsia="zh-CN" w:bidi="ar"/>
              </w:rPr>
            </w:pPr>
            <w:r>
              <w:rPr>
                <w:rFonts w:hint="eastAsia"/>
                <w:color w:val="000000"/>
                <w:sz w:val="20"/>
                <w:szCs w:val="20"/>
                <w:lang w:bidi="ar"/>
              </w:rPr>
              <w:t>5</w:t>
            </w:r>
            <w:r>
              <w:rPr>
                <w:rFonts w:hint="eastAsia"/>
                <w:color w:val="000000"/>
                <w:sz w:val="20"/>
                <w:szCs w:val="20"/>
                <w:lang w:val="en-US" w:eastAsia="zh-CN" w:bidi="ar"/>
              </w:rPr>
              <w:t>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珠海市水肺教育科技有限责任公司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91440400MA52MXM16R</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珠海市高新区唐家湾镇金凤路6号北京理工大学珠海学院学生活动中心4层创业工场413-65</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〕第05</w:t>
            </w:r>
            <w:r>
              <w:rPr>
                <w:rFonts w:hint="eastAsia"/>
                <w:color w:val="000000"/>
                <w:sz w:val="20"/>
                <w:szCs w:val="20"/>
                <w:lang w:val="en-US" w:eastAsia="zh-CN" w:bidi="ar"/>
              </w:rPr>
              <w:t>1</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eastAsia="宋体" w:cs="仿宋_GB2312"/>
                <w:color w:val="000000"/>
                <w:sz w:val="20"/>
                <w:szCs w:val="20"/>
                <w:lang w:eastAsia="zh-CN" w:bidi="ar"/>
              </w:rPr>
            </w:pPr>
            <w:r>
              <w:rPr>
                <w:rFonts w:hint="eastAsia"/>
                <w:color w:val="000000"/>
                <w:sz w:val="20"/>
                <w:szCs w:val="20"/>
                <w:lang w:bidi="ar"/>
              </w:rPr>
              <w:t>5</w:t>
            </w:r>
            <w:r>
              <w:rPr>
                <w:rFonts w:hint="eastAsia"/>
                <w:color w:val="000000"/>
                <w:sz w:val="20"/>
                <w:szCs w:val="20"/>
                <w:lang w:val="en-US" w:eastAsia="zh-CN" w:bidi="ar"/>
              </w:rPr>
              <w:t>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珠海市唐家湾食品有限公司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91440402727075134Y</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珠海市香洲港湾大道银坑蚝场二层厂房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〕第05</w:t>
            </w:r>
            <w:r>
              <w:rPr>
                <w:rFonts w:hint="eastAsia"/>
                <w:color w:val="000000"/>
                <w:sz w:val="20"/>
                <w:szCs w:val="20"/>
                <w:lang w:val="en-US" w:eastAsia="zh-CN" w:bidi="ar"/>
              </w:rPr>
              <w:t>2</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eastAsia="宋体" w:cs="仿宋_GB2312"/>
                <w:color w:val="000000"/>
                <w:sz w:val="20"/>
                <w:szCs w:val="20"/>
                <w:lang w:eastAsia="zh-CN" w:bidi="ar"/>
              </w:rPr>
            </w:pPr>
            <w:r>
              <w:rPr>
                <w:rFonts w:hint="eastAsia"/>
                <w:color w:val="000000"/>
                <w:sz w:val="20"/>
                <w:szCs w:val="20"/>
                <w:lang w:bidi="ar"/>
              </w:rPr>
              <w:t>5</w:t>
            </w:r>
            <w:r>
              <w:rPr>
                <w:rFonts w:hint="eastAsia"/>
                <w:color w:val="000000"/>
                <w:sz w:val="20"/>
                <w:szCs w:val="20"/>
                <w:lang w:val="en-US" w:eastAsia="zh-CN" w:bidi="ar"/>
              </w:rPr>
              <w:t>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0"/>
                <w:szCs w:val="20"/>
                <w:lang w:bidi="ar"/>
              </w:rPr>
            </w:pPr>
            <w:r>
              <w:rPr>
                <w:rFonts w:hint="eastAsia"/>
                <w:color w:val="000000"/>
                <w:sz w:val="20"/>
                <w:szCs w:val="20"/>
                <w:lang w:bidi="ar"/>
              </w:rPr>
              <w:t>珠海市香洲欧美克有限公司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91440402618077093K</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珠海市创新海岸科技一路9号欧美克科技园研发楼首层</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〕第05</w:t>
            </w:r>
            <w:r>
              <w:rPr>
                <w:rFonts w:hint="eastAsia"/>
                <w:color w:val="000000"/>
                <w:sz w:val="20"/>
                <w:szCs w:val="20"/>
                <w:lang w:val="en-US" w:eastAsia="zh-CN" w:bidi="ar"/>
              </w:rPr>
              <w:t>3</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54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珠海市鑫德汇商贸有限公司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91440400MA53KNXE52</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珠海市唐家湾镇金唐路333号2栋2403房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〕第05</w:t>
            </w:r>
            <w:r>
              <w:rPr>
                <w:rFonts w:hint="eastAsia"/>
                <w:color w:val="000000"/>
                <w:sz w:val="20"/>
                <w:szCs w:val="20"/>
                <w:lang w:val="en-US" w:eastAsia="zh-CN" w:bidi="ar"/>
              </w:rPr>
              <w:t>4</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55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珠海市易事通发展有限公司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91440400721105611A</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珠海市金鼎港湾大道金星路8号A座202号</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55</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56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珠海市永力家政服务有限公司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91440400MA513L422Y</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珠海市高新区唐家湾镇白沙路3号15栋2单元401房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〕第05</w:t>
            </w:r>
            <w:r>
              <w:rPr>
                <w:rFonts w:hint="eastAsia"/>
                <w:color w:val="000000"/>
                <w:sz w:val="20"/>
                <w:szCs w:val="20"/>
                <w:lang w:val="en-US" w:eastAsia="zh-CN" w:bidi="ar"/>
              </w:rPr>
              <w:t>6</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57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珠海市政仁科技发展有限公司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91440400MA4W6KXR11</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珠海市高新区唐家湾镇哈工大路1号1栋E301-25</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〕第05</w:t>
            </w:r>
            <w:r>
              <w:rPr>
                <w:rFonts w:hint="eastAsia"/>
                <w:color w:val="000000"/>
                <w:sz w:val="20"/>
                <w:szCs w:val="20"/>
                <w:lang w:val="en-US" w:eastAsia="zh-CN" w:bidi="ar"/>
              </w:rPr>
              <w:t>7</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58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珠海唐尧文化传播有限公司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91440400MA52G9Q808</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珠海市高新区唐家湾镇情侣北路3999号61栋601房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〕第05</w:t>
            </w:r>
            <w:r>
              <w:rPr>
                <w:rFonts w:hint="eastAsia"/>
                <w:color w:val="000000"/>
                <w:sz w:val="20"/>
                <w:szCs w:val="20"/>
                <w:lang w:val="en-US" w:eastAsia="zh-CN" w:bidi="ar"/>
              </w:rPr>
              <w:t>8</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59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珠海桐力体育文化传播有限公司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91440400MA4X545H35</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珠海市高新区唐家湾镇金同路2093号A</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59</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60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珠海纬顺通劳务有限公司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91440400MA4UTKK369</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珠海市高新区唐家湾镇唐苑二巷9号之一B层</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60</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61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珠海小北同学汽车服务有限公司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91440400MA4WM6HJ32</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珠海市高新区唐家湾镇金凤路18号京华苑大酒店二楼204室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61</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62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珠海行途墨路科技有限公司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91440400MA533YD27Y</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珠海市高新区唐家湾镇大学路101号清华科技园1栋900-1</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62</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63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珠海一锅热能科技有限公司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91440400MA4UJLCM9N</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珠海市软件园路1号会展中心二层D30单元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63</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64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珠海以利亚餐饮管理有限公司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9144040030380804XL</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珠海市香洲区唐家湾鸡山村凤翔里43号二楼</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64</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65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珠海毅高贸易有限公司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91440400MA4UQPBE6L</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珠海市高新区唐家湾镇鸡山茭塘下村36号一楼D座</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65</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66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珠海赢创科技有限公司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91440407MA54G2NL01</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珠海市高新区唐家湾镇芳后街二巷1号一楼</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66</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67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珠海知想餐饮管理有限公司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91440400MA4UTH8C5J</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珠海市高新区唐家湾镇港乐路8号B区厂房第7层第701单元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67</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68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珠海知想科技有限公司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91440400345420326C</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珠海市高新区唐家湾镇软件园路1号会展中心二层D11单元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68</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69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珠海智汇谷科技有限公司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91440400324883727A</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珠海市唐家湾镇金唐路333号逸湖名居A型16栋32房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69</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70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珠海中晟华南建设工程有限公司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91440400073474880P</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珠海市淇澳管理区淇澳村康宁路40号</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70</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71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珠海筑芯科技有限公司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91440400MA52D4Q56C</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珠海市高新区唐家湾镇金唐路1号港湾1号科创园3栋4楼028室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71</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72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珠海紫鑫云图科技有限公司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91440400MA524HP05N</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珠海市高新区唐家湾镇大学路101号清华科技园（珠海）创业大楼A座A0246单元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72</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73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珠海市环美商务服务有限公司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91440400095624093K</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珠海市高新区科技八路1号宿舍及配套服务楼九层954房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73</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74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珠海奥榜数据科技有限公司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91440400MA4W49UD74</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珠海市高新区唐家湾镇港湾大道科技一路10号主楼第六层618房X单元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74</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75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珠海七小星体育发展有限公司</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91440400MA55P1FG64</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珠海市高新区唐家湾镇唐淇路1288号（远大美域新城二期）19栋1单元301房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75</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宋体" w:cs="仿宋_GB2312"/>
                <w:color w:val="000000"/>
                <w:sz w:val="20"/>
                <w:szCs w:val="20"/>
                <w:lang w:val="en-US" w:eastAsia="zh-CN" w:bidi="ar"/>
              </w:rPr>
            </w:pPr>
            <w:r>
              <w:rPr>
                <w:rFonts w:hint="eastAsia"/>
                <w:color w:val="000000"/>
                <w:sz w:val="20"/>
                <w:szCs w:val="20"/>
                <w:lang w:val="en-US" w:eastAsia="zh-CN" w:bidi="ar"/>
              </w:rPr>
              <w:t>76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lang w:val="en-US" w:eastAsia="zh-CN" w:bidi="ar"/>
              </w:rPr>
            </w:pPr>
            <w:r>
              <w:rPr>
                <w:rFonts w:hint="eastAsia"/>
                <w:color w:val="auto"/>
                <w:sz w:val="20"/>
                <w:szCs w:val="20"/>
                <w:lang w:bidi="ar"/>
              </w:rPr>
              <w:t>珠海市三色建筑装饰工程部</w:t>
            </w:r>
            <w:r>
              <w:rPr>
                <w:rFonts w:hint="eastAsia"/>
                <w:color w:val="auto"/>
                <w:sz w:val="20"/>
                <w:szCs w:val="20"/>
                <w:lang w:eastAsia="zh-CN" w:bidi="ar"/>
              </w:rPr>
              <w:t>（个人独资）</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0"/>
                <w:szCs w:val="20"/>
                <w:lang w:val="en-US" w:eastAsia="zh-CN" w:bidi="ar"/>
              </w:rPr>
            </w:pPr>
            <w:r>
              <w:rPr>
                <w:rFonts w:hint="eastAsia"/>
                <w:color w:val="000000"/>
                <w:sz w:val="20"/>
                <w:szCs w:val="20"/>
                <w:lang w:bidi="ar"/>
              </w:rPr>
              <w:t>91440400052469775J</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0"/>
                <w:szCs w:val="20"/>
                <w:lang w:val="en-US" w:eastAsia="zh-CN" w:bidi="ar"/>
              </w:rPr>
            </w:pPr>
            <w:r>
              <w:rPr>
                <w:rFonts w:hint="eastAsia"/>
                <w:color w:val="000000"/>
                <w:sz w:val="20"/>
                <w:szCs w:val="20"/>
                <w:lang w:bidi="ar"/>
              </w:rPr>
              <w:t>珠海市唐家湾镇唐淇路3399号（唐人商业中心街）4栋404#</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20"/>
                <w:szCs w:val="20"/>
                <w:lang w:val="en-US" w:eastAsia="zh-CN"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76</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77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olor w:val="000000"/>
                <w:sz w:val="20"/>
                <w:szCs w:val="20"/>
                <w:lang w:eastAsia="zh-CN" w:bidi="ar"/>
              </w:rPr>
            </w:pPr>
            <w:r>
              <w:rPr>
                <w:rFonts w:hint="eastAsia"/>
                <w:color w:val="000000"/>
                <w:sz w:val="20"/>
                <w:szCs w:val="20"/>
                <w:lang w:bidi="ar"/>
              </w:rPr>
              <w:t>珠海市绿源广告工程部</w:t>
            </w:r>
            <w:r>
              <w:rPr>
                <w:rFonts w:hint="eastAsia"/>
                <w:color w:val="000000"/>
                <w:sz w:val="20"/>
                <w:szCs w:val="20"/>
                <w:lang w:eastAsia="zh-CN" w:bidi="ar"/>
              </w:rPr>
              <w:t>（个人独资）</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91440407MA54BC1F19</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珠海市高新区唐家湾镇金峰西路9号3栋2 单元303房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77</w:t>
            </w:r>
            <w:r>
              <w:rPr>
                <w:rFonts w:hint="eastAsia"/>
                <w:color w:val="000000"/>
                <w:sz w:val="20"/>
                <w:szCs w:val="20"/>
                <w:lang w:bidi="ar"/>
              </w:rPr>
              <w:t>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eastAsia="宋体"/>
                <w:color w:val="000000"/>
                <w:sz w:val="20"/>
                <w:szCs w:val="20"/>
                <w:lang w:val="en-US" w:eastAsia="zh-CN" w:bidi="ar"/>
              </w:rPr>
            </w:pPr>
            <w:r>
              <w:rPr>
                <w:rFonts w:hint="eastAsia"/>
                <w:color w:val="000000"/>
                <w:sz w:val="20"/>
                <w:szCs w:val="20"/>
                <w:lang w:val="en-US" w:eastAsia="zh-CN" w:bidi="ar"/>
              </w:rPr>
              <w:t>78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eastAsia="宋体"/>
                <w:color w:val="000000"/>
                <w:sz w:val="20"/>
                <w:szCs w:val="20"/>
                <w:lang w:eastAsia="zh-CN" w:bidi="ar"/>
              </w:rPr>
            </w:pPr>
            <w:r>
              <w:rPr>
                <w:rFonts w:hint="eastAsia"/>
                <w:color w:val="000000"/>
                <w:sz w:val="20"/>
                <w:szCs w:val="20"/>
                <w:lang w:bidi="ar"/>
              </w:rPr>
              <w:t>珠海市香洲开芯网吧</w:t>
            </w:r>
            <w:r>
              <w:rPr>
                <w:rFonts w:hint="eastAsia"/>
                <w:color w:val="000000"/>
                <w:sz w:val="20"/>
                <w:szCs w:val="20"/>
                <w:lang w:eastAsia="zh-CN" w:bidi="ar"/>
              </w:rPr>
              <w:t>（个人独资）</w:t>
            </w:r>
          </w:p>
        </w:tc>
        <w:tc>
          <w:tcPr>
            <w:tcW w:w="1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914404007491701758</w:t>
            </w:r>
          </w:p>
        </w:tc>
        <w:tc>
          <w:tcPr>
            <w:tcW w:w="2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珠海市唐家湾镇金鼎金晖苑1-3号铺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color w:val="000000"/>
                <w:sz w:val="20"/>
                <w:szCs w:val="20"/>
                <w:lang w:bidi="ar"/>
              </w:rPr>
            </w:pPr>
            <w:r>
              <w:rPr>
                <w:rFonts w:hint="eastAsia"/>
                <w:color w:val="000000"/>
                <w:sz w:val="20"/>
                <w:szCs w:val="20"/>
                <w:lang w:bidi="ar"/>
              </w:rPr>
              <w:t>珠高新市监执法听告字</w:t>
            </w:r>
            <w:r>
              <w:rPr>
                <w:rFonts w:hint="eastAsia"/>
                <w:color w:val="000000"/>
                <w:sz w:val="20"/>
                <w:szCs w:val="20"/>
                <w:lang w:bidi="ar"/>
              </w:rPr>
              <w:br w:type="textWrapping"/>
            </w:r>
            <w:r>
              <w:rPr>
                <w:rFonts w:hint="eastAsia"/>
                <w:color w:val="000000"/>
                <w:sz w:val="20"/>
                <w:szCs w:val="20"/>
                <w:lang w:bidi="ar"/>
              </w:rPr>
              <w:t>〔202</w:t>
            </w:r>
            <w:r>
              <w:rPr>
                <w:rFonts w:hint="eastAsia"/>
                <w:color w:val="000000"/>
                <w:sz w:val="20"/>
                <w:szCs w:val="20"/>
                <w:lang w:val="en-US" w:eastAsia="zh-CN" w:bidi="ar"/>
              </w:rPr>
              <w:t>4</w:t>
            </w:r>
            <w:r>
              <w:rPr>
                <w:rFonts w:hint="eastAsia"/>
                <w:color w:val="000000"/>
                <w:sz w:val="20"/>
                <w:szCs w:val="20"/>
                <w:lang w:bidi="ar"/>
              </w:rPr>
              <w:t>〕第0</w:t>
            </w:r>
            <w:r>
              <w:rPr>
                <w:rFonts w:hint="eastAsia"/>
                <w:color w:val="000000"/>
                <w:sz w:val="20"/>
                <w:szCs w:val="20"/>
                <w:lang w:val="en-US" w:eastAsia="zh-CN" w:bidi="ar"/>
              </w:rPr>
              <w:t>78</w:t>
            </w:r>
            <w:r>
              <w:rPr>
                <w:rFonts w:hint="eastAsia"/>
                <w:color w:val="000000"/>
                <w:sz w:val="20"/>
                <w:szCs w:val="20"/>
                <w:lang w:bidi="ar"/>
              </w:rPr>
              <w:t>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54D31"/>
    <w:rsid w:val="72E5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2024-01-22T06:53:00Z</dcterms:created>
  <dc:creator>吴韵</dc:creator>
  <cp:lastModifiedBy>吴韵</cp:lastModifiedBy>
  <dcterms:modified xsi:type="dcterms:W3CDTF">2024-01-22T06:54:17Z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C3BC667DB18D47D8838162BECFACD9E9</vt:lpwstr>
  </property>
</Properties>
</file>