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个体工商户分类自荐申报表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申报日期：2023年  月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27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字号（名称）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经营者姓名</w:t>
            </w:r>
          </w:p>
        </w:tc>
        <w:tc>
          <w:tcPr>
            <w:tcW w:w="16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6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行业类型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从业人数</w:t>
            </w:r>
          </w:p>
        </w:tc>
        <w:tc>
          <w:tcPr>
            <w:tcW w:w="16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申报类别（在相应类别打“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知名（  ）  特色（   ）  优质（   ）   新型（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6854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情况简介（300字以内）</w:t>
            </w:r>
          </w:p>
        </w:tc>
        <w:tc>
          <w:tcPr>
            <w:tcW w:w="6854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近两年取得的荣誉或获得的表彰</w:t>
            </w:r>
          </w:p>
        </w:tc>
        <w:tc>
          <w:tcPr>
            <w:tcW w:w="6854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自荐申报符合的条件</w:t>
            </w:r>
          </w:p>
        </w:tc>
        <w:tc>
          <w:tcPr>
            <w:tcW w:w="6854" w:type="dxa"/>
            <w:gridSpan w:val="3"/>
            <w:noWrap w:val="0"/>
            <w:vAlign w:val="top"/>
          </w:tcPr>
          <w:p/>
        </w:tc>
      </w:tr>
    </w:tbl>
    <w:p>
      <w:r>
        <w:rPr>
          <w:rFonts w:hint="eastAsia"/>
        </w:rPr>
        <w:t>填表说明：1.“自荐申报符合的条件”按符合分类的具体标准内容进行描述。</w:t>
      </w:r>
    </w:p>
    <w:p>
      <w:r>
        <w:rPr>
          <w:rFonts w:hint="eastAsia"/>
        </w:rPr>
        <w:t xml:space="preserve">          2.此表填写</w:t>
      </w:r>
      <w:r>
        <w:rPr>
          <w:rFonts w:hint="eastAsia"/>
          <w:b/>
        </w:rPr>
        <w:t>一式两份</w:t>
      </w:r>
      <w:r>
        <w:rPr>
          <w:rFonts w:hint="eastAsia"/>
        </w:rPr>
        <w:t>于2023年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月底前</w:t>
      </w:r>
      <w:r>
        <w:rPr>
          <w:rFonts w:hint="eastAsia"/>
        </w:rPr>
        <w:t>交属地区市场监管局。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DZlMDVmNDc0NzdlYjFmYzI3OGExZmFkZTE2NzIifQ=="/>
  </w:docVars>
  <w:rsids>
    <w:rsidRoot w:val="1E900BB4"/>
    <w:rsid w:val="1E9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2023-10-11T01:21:00Z</dcterms:created>
  <dc:creator>gsxh</dc:creator>
  <cp:lastModifiedBy>gsxh</cp:lastModifiedBy>
  <dcterms:modified xsi:type="dcterms:W3CDTF">2023-10-11T01:21:56Z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F8FA90341881494CAAA22B8D3E04FB98_11</vt:lpwstr>
  </property>
</Properties>
</file>