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47" w:tblpY="91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58"/>
        <w:gridCol w:w="1534"/>
        <w:gridCol w:w="1451"/>
        <w:gridCol w:w="878"/>
        <w:gridCol w:w="1993"/>
        <w:gridCol w:w="22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7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116" w:leftChars="-200" w:hanging="536" w:hangingChars="167"/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赛事(活动)经费预算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spacing w:line="3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填报单位（盖章）：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比 赛 (活动) 名 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比赛时间、地点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说明（预计队数、人数、比赛形式）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 费 来 源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1、广告、赞助收入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8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2、报名费标准及收入额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3、门票价格及收入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8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4、上级拨款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5、其 它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预计总支出（元）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4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本年度如没有市体育总会经费支持，是否举办？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  <w:r>
              <w:rPr>
                <w:rFonts w:hint="eastAsia"/>
                <w:szCs w:val="21"/>
                <w:lang w:eastAsia="zh-CN"/>
              </w:rPr>
              <w:t>明细</w:t>
            </w:r>
            <w:r>
              <w:rPr>
                <w:rFonts w:hint="eastAsia"/>
                <w:szCs w:val="21"/>
              </w:rPr>
              <w:t>（单位：元）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金额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核准金额（单位：元）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竞赛（活动）费用</w:t>
            </w:r>
          </w:p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一、裁判员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（含省派工作人员）</w:t>
            </w:r>
            <w:r>
              <w:rPr>
                <w:rFonts w:hint="eastAsia"/>
                <w:b/>
                <w:bCs w:val="0"/>
                <w:color w:val="000000"/>
                <w:szCs w:val="21"/>
              </w:rPr>
              <w:t>费用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-------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------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1、裁判员补助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2、交通费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3、食宿费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二、场租及场地布置费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-------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1、场 租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2、背景版制作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3、横幅制作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三、奖品费用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-------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1、奖 杯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大会统一提供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只填需求数量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2、证书/奖牌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大会统一提供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只填需求数量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四、竞赛用品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-------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------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1、消耗性竞赛用品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2、秩序册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大会统一提供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只填需求数量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3、记分表格等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4、其它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五、工作人员补助</w:t>
            </w:r>
          </w:p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（含媒体、医疗）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六、饮用水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七、办公用品等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八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其它不可预计</w:t>
            </w:r>
            <w:bookmarkStart w:id="0" w:name="_GoBack"/>
            <w:bookmarkEnd w:id="0"/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 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填表人：              填表日期：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80" w:lineRule="exact"/>
              <w:jc w:val="both"/>
              <w:rPr>
                <w:szCs w:val="21"/>
              </w:rPr>
            </w:pPr>
          </w:p>
        </w:tc>
      </w:tr>
    </w:tbl>
    <w:p>
      <w:pPr>
        <w:ind w:firstLine="231" w:firstLineChars="0"/>
        <w:jc w:val="left"/>
        <w:rPr>
          <w:rFonts w:hint="eastAsia" w:ascii="宋体" w:hAnsi="宋体" w:eastAsia="宋体" w:cs="黑体"/>
          <w:b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820" w:right="1800" w:bottom="-338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0A"/>
    <w:rsid w:val="00007A60"/>
    <w:rsid w:val="00010EBB"/>
    <w:rsid w:val="00014B47"/>
    <w:rsid w:val="000456ED"/>
    <w:rsid w:val="0005500D"/>
    <w:rsid w:val="00092937"/>
    <w:rsid w:val="000B1DBD"/>
    <w:rsid w:val="000D4AA1"/>
    <w:rsid w:val="000F128A"/>
    <w:rsid w:val="00100DCC"/>
    <w:rsid w:val="00110347"/>
    <w:rsid w:val="00127B3B"/>
    <w:rsid w:val="00134955"/>
    <w:rsid w:val="00140E1B"/>
    <w:rsid w:val="00146ACE"/>
    <w:rsid w:val="001475BB"/>
    <w:rsid w:val="0016233E"/>
    <w:rsid w:val="00184EBC"/>
    <w:rsid w:val="001A1302"/>
    <w:rsid w:val="001A3E15"/>
    <w:rsid w:val="001B04BF"/>
    <w:rsid w:val="001C6608"/>
    <w:rsid w:val="001E4591"/>
    <w:rsid w:val="00200B29"/>
    <w:rsid w:val="00252333"/>
    <w:rsid w:val="0027110B"/>
    <w:rsid w:val="0028629F"/>
    <w:rsid w:val="0028717E"/>
    <w:rsid w:val="00296032"/>
    <w:rsid w:val="002B2569"/>
    <w:rsid w:val="002D0479"/>
    <w:rsid w:val="002E2A42"/>
    <w:rsid w:val="002F2E93"/>
    <w:rsid w:val="002F6601"/>
    <w:rsid w:val="00315EF9"/>
    <w:rsid w:val="00336B3D"/>
    <w:rsid w:val="003837CB"/>
    <w:rsid w:val="003B7228"/>
    <w:rsid w:val="003D590D"/>
    <w:rsid w:val="003D62DA"/>
    <w:rsid w:val="003F70A6"/>
    <w:rsid w:val="00405740"/>
    <w:rsid w:val="00425214"/>
    <w:rsid w:val="00434B36"/>
    <w:rsid w:val="004542A0"/>
    <w:rsid w:val="00475534"/>
    <w:rsid w:val="004D2133"/>
    <w:rsid w:val="004F41A6"/>
    <w:rsid w:val="00506D8E"/>
    <w:rsid w:val="0052556E"/>
    <w:rsid w:val="00525622"/>
    <w:rsid w:val="0053167A"/>
    <w:rsid w:val="00536825"/>
    <w:rsid w:val="005450D7"/>
    <w:rsid w:val="00547C91"/>
    <w:rsid w:val="00552328"/>
    <w:rsid w:val="0057500B"/>
    <w:rsid w:val="00596A1F"/>
    <w:rsid w:val="005A5F5C"/>
    <w:rsid w:val="005B67EE"/>
    <w:rsid w:val="005B6EE7"/>
    <w:rsid w:val="005C0928"/>
    <w:rsid w:val="005D45CA"/>
    <w:rsid w:val="0060414A"/>
    <w:rsid w:val="006216D7"/>
    <w:rsid w:val="00627087"/>
    <w:rsid w:val="006316F6"/>
    <w:rsid w:val="006664AA"/>
    <w:rsid w:val="00674630"/>
    <w:rsid w:val="006C0581"/>
    <w:rsid w:val="006C3B5B"/>
    <w:rsid w:val="006D3D47"/>
    <w:rsid w:val="006E7790"/>
    <w:rsid w:val="00712B3D"/>
    <w:rsid w:val="00720962"/>
    <w:rsid w:val="00752D31"/>
    <w:rsid w:val="00756105"/>
    <w:rsid w:val="00761DE6"/>
    <w:rsid w:val="00770CB2"/>
    <w:rsid w:val="007804AA"/>
    <w:rsid w:val="00787162"/>
    <w:rsid w:val="00790DB5"/>
    <w:rsid w:val="0079256A"/>
    <w:rsid w:val="007B7640"/>
    <w:rsid w:val="007C3151"/>
    <w:rsid w:val="007F3F5D"/>
    <w:rsid w:val="007F4A31"/>
    <w:rsid w:val="0080437D"/>
    <w:rsid w:val="00811633"/>
    <w:rsid w:val="00866437"/>
    <w:rsid w:val="008A0A14"/>
    <w:rsid w:val="0091753A"/>
    <w:rsid w:val="009A03B1"/>
    <w:rsid w:val="009D1036"/>
    <w:rsid w:val="009D46FD"/>
    <w:rsid w:val="009F468B"/>
    <w:rsid w:val="00A13538"/>
    <w:rsid w:val="00A14299"/>
    <w:rsid w:val="00A20A96"/>
    <w:rsid w:val="00A430E4"/>
    <w:rsid w:val="00A538B3"/>
    <w:rsid w:val="00A7623A"/>
    <w:rsid w:val="00A9680E"/>
    <w:rsid w:val="00AA095B"/>
    <w:rsid w:val="00AB2CB9"/>
    <w:rsid w:val="00AC38E9"/>
    <w:rsid w:val="00AC6AAA"/>
    <w:rsid w:val="00AD0F1E"/>
    <w:rsid w:val="00AE2F9A"/>
    <w:rsid w:val="00AE6CC0"/>
    <w:rsid w:val="00B021E9"/>
    <w:rsid w:val="00B4155A"/>
    <w:rsid w:val="00B52B74"/>
    <w:rsid w:val="00B54624"/>
    <w:rsid w:val="00B84001"/>
    <w:rsid w:val="00B851DF"/>
    <w:rsid w:val="00BA29CA"/>
    <w:rsid w:val="00BA2B57"/>
    <w:rsid w:val="00BA3C8A"/>
    <w:rsid w:val="00BE3F48"/>
    <w:rsid w:val="00C21937"/>
    <w:rsid w:val="00C27EA5"/>
    <w:rsid w:val="00C31823"/>
    <w:rsid w:val="00C526E6"/>
    <w:rsid w:val="00C6390A"/>
    <w:rsid w:val="00D00321"/>
    <w:rsid w:val="00D11EC0"/>
    <w:rsid w:val="00D1728B"/>
    <w:rsid w:val="00D2176B"/>
    <w:rsid w:val="00D51D9D"/>
    <w:rsid w:val="00D75060"/>
    <w:rsid w:val="00D905B4"/>
    <w:rsid w:val="00DA5662"/>
    <w:rsid w:val="00DE33E7"/>
    <w:rsid w:val="00DE68A2"/>
    <w:rsid w:val="00E13BE8"/>
    <w:rsid w:val="00E21FE1"/>
    <w:rsid w:val="00E441C7"/>
    <w:rsid w:val="00E46F53"/>
    <w:rsid w:val="00E53074"/>
    <w:rsid w:val="00E8119E"/>
    <w:rsid w:val="00EA5C44"/>
    <w:rsid w:val="00EB746B"/>
    <w:rsid w:val="00ED0B26"/>
    <w:rsid w:val="00F073A5"/>
    <w:rsid w:val="00F31640"/>
    <w:rsid w:val="00F37421"/>
    <w:rsid w:val="00F566E5"/>
    <w:rsid w:val="00F57BE8"/>
    <w:rsid w:val="00F650CD"/>
    <w:rsid w:val="00F7178E"/>
    <w:rsid w:val="00F742C8"/>
    <w:rsid w:val="00F911AD"/>
    <w:rsid w:val="00FB2315"/>
    <w:rsid w:val="00FC53C2"/>
    <w:rsid w:val="00FD1E93"/>
    <w:rsid w:val="00FD7B83"/>
    <w:rsid w:val="0AD84D58"/>
    <w:rsid w:val="0B1043B3"/>
    <w:rsid w:val="0DD531B0"/>
    <w:rsid w:val="11124D53"/>
    <w:rsid w:val="16AB3B5F"/>
    <w:rsid w:val="1AD80F2B"/>
    <w:rsid w:val="1F567DDA"/>
    <w:rsid w:val="307825F6"/>
    <w:rsid w:val="34363B45"/>
    <w:rsid w:val="442551B7"/>
    <w:rsid w:val="5A165FD7"/>
    <w:rsid w:val="5BC5186A"/>
    <w:rsid w:val="5D6E558F"/>
    <w:rsid w:val="5EB30777"/>
    <w:rsid w:val="6D754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542</Words>
  <Characters>3090</Characters>
  <Lines>25</Lines>
  <Paragraphs>7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2015-06-03T08:44:00Z</dcterms:created>
  <dc:creator>蓝玉娟:公文承办(科长)</dc:creator>
  <cp:lastModifiedBy>Administrator</cp:lastModifiedBy>
  <cp:lastPrinted>2017-03-01T02:22:00Z</cp:lastPrinted>
  <dcterms:modified xsi:type="dcterms:W3CDTF">2023-10-11T03:03:23Z</dcterms:modified>
  <dc:title>比 赛 (活动) 名 称：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