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珠海市</w:t>
      </w:r>
      <w:r>
        <w:rPr>
          <w:rFonts w:ascii="宋体" w:hAnsi="宋体"/>
          <w:b/>
          <w:color w:val="000000"/>
          <w:sz w:val="36"/>
        </w:rPr>
        <w:t>物业管理</w:t>
      </w:r>
      <w:r>
        <w:rPr>
          <w:rFonts w:hint="eastAsia" w:ascii="宋体" w:hAnsi="宋体"/>
          <w:b/>
          <w:color w:val="000000"/>
          <w:sz w:val="36"/>
        </w:rPr>
        <w:t>行业</w:t>
      </w:r>
      <w:r>
        <w:rPr>
          <w:rFonts w:ascii="宋体" w:hAnsi="宋体"/>
          <w:b/>
          <w:color w:val="000000"/>
          <w:sz w:val="36"/>
        </w:rPr>
        <w:t>专家</w:t>
      </w:r>
      <w:r>
        <w:rPr>
          <w:rFonts w:hint="eastAsia" w:ascii="宋体" w:hAnsi="宋体"/>
          <w:b/>
          <w:color w:val="000000"/>
          <w:sz w:val="36"/>
        </w:rPr>
        <w:t>请假</w:t>
      </w:r>
      <w:r>
        <w:rPr>
          <w:rFonts w:ascii="宋体" w:hAnsi="宋体"/>
          <w:b/>
          <w:color w:val="000000"/>
          <w:sz w:val="36"/>
        </w:rPr>
        <w:t>申请表</w:t>
      </w:r>
    </w:p>
    <w:p>
      <w:pPr>
        <w:jc w:val="center"/>
        <w:rPr>
          <w:rFonts w:ascii="宋体" w:hAnsi="宋体"/>
          <w:color w:val="000000"/>
        </w:rPr>
      </w:pPr>
    </w:p>
    <w:tbl>
      <w:tblPr>
        <w:tblStyle w:val="3"/>
        <w:tblW w:w="9883" w:type="dxa"/>
        <w:tblInd w:w="-5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26"/>
        <w:gridCol w:w="1714"/>
        <w:gridCol w:w="3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专家姓名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42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专家编号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请假的起止时间</w:t>
            </w:r>
          </w:p>
        </w:tc>
        <w:tc>
          <w:tcPr>
            <w:tcW w:w="7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从        </w:t>
            </w:r>
            <w:r>
              <w:rPr>
                <w:rFonts w:hint="eastAsia" w:ascii="宋体" w:hAnsi="宋体"/>
                <w:color w:val="000000"/>
                <w:sz w:val="24"/>
              </w:rPr>
              <w:t>年     月     日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至         </w:t>
            </w:r>
            <w:r>
              <w:rPr>
                <w:rFonts w:hint="eastAsia" w:ascii="宋体" w:hAnsi="宋体"/>
                <w:color w:val="000000"/>
                <w:sz w:val="24"/>
              </w:rPr>
              <w:t>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atLeast"/>
        </w:trPr>
        <w:tc>
          <w:tcPr>
            <w:tcW w:w="2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请假事由</w:t>
            </w:r>
          </w:p>
        </w:tc>
        <w:tc>
          <w:tcPr>
            <w:tcW w:w="7680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240" w:firstLineChars="10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本人签名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年   月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市物业行政主管部门</w:t>
            </w:r>
            <w:r>
              <w:rPr>
                <w:rFonts w:ascii="宋体" w:hAnsi="宋体"/>
                <w:b/>
                <w:color w:val="000000"/>
                <w:sz w:val="24"/>
              </w:rPr>
              <w:t>意见</w:t>
            </w:r>
          </w:p>
        </w:tc>
        <w:tc>
          <w:tcPr>
            <w:tcW w:w="7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42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  单位盖章：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4125" w:firstLineChars="171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年   月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4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2021-04-09T03:50:29Z</dcterms:created>
  <dc:creator>Administrator</dc:creator>
  <cp:lastModifiedBy>谢玉玲</cp:lastModifiedBy>
  <dcterms:modified xsi:type="dcterms:W3CDTF">2021-04-09T03:50:38Z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