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0" w:firstLineChars="0"/>
        <w:jc w:val="left"/>
        <w:textAlignment w:val="auto"/>
        <w:outlineLvl w:val="9"/>
        <w:rPr>
          <w:rFonts w:hint="eastAsia" w:ascii="仿宋_GB2312" w:hAnsi="仿宋_GB2312" w:cs="仿宋_GB2312"/>
          <w:lang w:val="en-US" w:eastAsia="zh-CN"/>
        </w:rPr>
      </w:pPr>
      <w:bookmarkStart w:id="0" w:name="_GoBack"/>
      <w:bookmarkEnd w:id="0"/>
      <w:r>
        <w:rPr>
          <w:rFonts w:hint="eastAsia" w:ascii="黑体" w:hAnsi="黑体" w:eastAsia="黑体" w:cs="黑体"/>
          <w:lang w:val="en-US" w:eastAsia="zh-CN"/>
        </w:rPr>
        <w:t>附件：</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珠海市级创业孵化基地申报书</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基地名称：</w:t>
      </w:r>
      <w:r>
        <w:rPr>
          <w:rFonts w:hint="eastAsia" w:ascii="仿宋" w:hAnsi="仿宋" w:eastAsia="仿宋" w:cs="仿宋"/>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申报单位：</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（盖章）</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运营机构：</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（盖章）</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 系 人：</w:t>
      </w:r>
      <w:r>
        <w:rPr>
          <w:rFonts w:hint="eastAsia" w:ascii="仿宋" w:hAnsi="仿宋" w:eastAsia="仿宋" w:cs="仿宋"/>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联系电话：</w:t>
      </w:r>
      <w:r>
        <w:rPr>
          <w:rFonts w:hint="eastAsia" w:ascii="仿宋" w:hAnsi="仿宋" w:eastAsia="仿宋" w:cs="仿宋"/>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申报日期：</w:t>
      </w:r>
      <w:r>
        <w:rPr>
          <w:rFonts w:hint="eastAsia" w:ascii="仿宋" w:hAnsi="仿宋" w:eastAsia="仿宋" w:cs="仿宋"/>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珠海市人力资源和社会保障局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2020年制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仿宋" w:hAnsi="仿宋" w:eastAsia="仿宋" w:cs="仿宋"/>
          <w:b w:val="0"/>
          <w:bCs w:val="0"/>
          <w:kern w:val="2"/>
          <w:sz w:val="32"/>
          <w:szCs w:val="32"/>
          <w:lang w:val="en-US" w:eastAsia="zh-CN" w:bidi="ar-SA"/>
        </w:rPr>
        <w:br w:type="page"/>
      </w:r>
      <w:r>
        <w:rPr>
          <w:rFonts w:hint="eastAsia" w:ascii="方正小标宋简体" w:hAnsi="方正小标宋简体" w:eastAsia="方正小标宋简体" w:cs="方正小标宋简体"/>
          <w:sz w:val="44"/>
          <w:szCs w:val="44"/>
          <w:lang w:eastAsia="zh-CN"/>
        </w:rPr>
        <w:t>填报说明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Times New Roman" w:hAnsi="Times New Roman" w:eastAsia="仿宋_GB2312" w:cs="Times New Roman"/>
          <w:kern w:val="2"/>
          <w:sz w:val="24"/>
          <w:szCs w:val="24"/>
          <w:lang w:val="en-US" w:eastAsia="zh-CN" w:bidi="ar-S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1.申报书由申报单位填写，填报时应实事求是，并按要求提供相应的附件材料，加盖公章，一式一份，同时刻盘报送电子版。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2.各孵化场地的运营主体必须为同一法人主体。</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3.运营时间是从基地运营之日起至申报之日的时间需为两年以上；材料涉及的“年度”范围为自申报前一个月起的上一年度，“近2年”范围为2018年和2019年。</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4.复评基地参照珠海市市级创业孵化基地申报书内容填写。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5.相关名词解释：</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240" w:firstLineChars="1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（1）在孵创业实体应具备以下条件：一是</w:t>
      </w:r>
      <w:r>
        <w:rPr>
          <w:rFonts w:hint="default" w:ascii="Times New Roman" w:hAnsi="Times New Roman" w:eastAsia="仿宋_GB2312" w:cs="Times New Roman"/>
          <w:kern w:val="2"/>
          <w:sz w:val="24"/>
          <w:szCs w:val="24"/>
          <w:lang w:val="en-US" w:eastAsia="zh-CN" w:bidi="ar-SA"/>
        </w:rPr>
        <w:t>企业注册地和办公场所须</w:t>
      </w:r>
      <w:r>
        <w:rPr>
          <w:rFonts w:hint="eastAsia" w:ascii="Times New Roman" w:hAnsi="Times New Roman" w:eastAsia="仿宋_GB2312" w:cs="Times New Roman"/>
          <w:kern w:val="2"/>
          <w:sz w:val="24"/>
          <w:szCs w:val="24"/>
          <w:lang w:val="en-US" w:eastAsia="zh-CN" w:bidi="ar-SA"/>
        </w:rPr>
        <w:t>在本孵化基地场地内，入驻时成立时间</w:t>
      </w:r>
      <w:r>
        <w:rPr>
          <w:rFonts w:hint="default" w:ascii="Times New Roman" w:hAnsi="Times New Roman" w:eastAsia="仿宋_GB2312" w:cs="Times New Roman"/>
          <w:kern w:val="2"/>
          <w:sz w:val="24"/>
          <w:szCs w:val="24"/>
          <w:lang w:val="en-US" w:eastAsia="zh-CN" w:bidi="ar-SA"/>
        </w:rPr>
        <w:t>不超过</w:t>
      </w:r>
      <w:r>
        <w:rPr>
          <w:rFonts w:hint="eastAsia" w:ascii="Times New Roman" w:hAnsi="Times New Roman" w:eastAsia="仿宋_GB2312" w:cs="Times New Roman"/>
          <w:kern w:val="2"/>
          <w:sz w:val="24"/>
          <w:szCs w:val="24"/>
          <w:lang w:val="en-US" w:eastAsia="zh-CN" w:bidi="ar-SA"/>
        </w:rPr>
        <w:t>2年</w:t>
      </w:r>
      <w:r>
        <w:rPr>
          <w:rFonts w:hint="default" w:ascii="Times New Roman" w:hAnsi="Times New Roman" w:eastAsia="仿宋_GB2312" w:cs="Times New Roman"/>
          <w:kern w:val="2"/>
          <w:sz w:val="24"/>
          <w:szCs w:val="24"/>
          <w:lang w:val="en-US" w:eastAsia="zh-CN" w:bidi="ar-SA"/>
        </w:rPr>
        <w:t>；</w:t>
      </w:r>
      <w:r>
        <w:rPr>
          <w:rFonts w:hint="eastAsia" w:ascii="Times New Roman" w:hAnsi="Times New Roman" w:eastAsia="仿宋_GB2312" w:cs="Times New Roman"/>
          <w:kern w:val="2"/>
          <w:sz w:val="24"/>
          <w:szCs w:val="24"/>
          <w:lang w:val="en-US" w:eastAsia="zh-CN" w:bidi="ar-SA"/>
        </w:rPr>
        <w:t>二是企业和团队</w:t>
      </w:r>
      <w:r>
        <w:rPr>
          <w:rFonts w:hint="default" w:ascii="Times New Roman" w:hAnsi="Times New Roman" w:eastAsia="仿宋_GB2312" w:cs="Times New Roman"/>
          <w:kern w:val="2"/>
          <w:sz w:val="24"/>
          <w:szCs w:val="24"/>
          <w:lang w:val="en-US" w:eastAsia="zh-CN" w:bidi="ar-SA"/>
        </w:rPr>
        <w:t>在孵时限一般不超过</w:t>
      </w:r>
      <w:r>
        <w:rPr>
          <w:rFonts w:hint="eastAsia" w:ascii="Times New Roman" w:hAnsi="Times New Roman" w:eastAsia="仿宋_GB2312" w:cs="Times New Roman"/>
          <w:kern w:val="2"/>
          <w:sz w:val="24"/>
          <w:szCs w:val="24"/>
          <w:lang w:val="en-US" w:eastAsia="zh-CN" w:bidi="ar-SA"/>
        </w:rPr>
        <w:t>3年,</w:t>
      </w:r>
      <w:r>
        <w:rPr>
          <w:rFonts w:hint="default" w:ascii="Times New Roman" w:hAnsi="Times New Roman" w:eastAsia="仿宋_GB2312" w:cs="Times New Roman"/>
          <w:kern w:val="2"/>
          <w:sz w:val="24"/>
          <w:szCs w:val="24"/>
          <w:lang w:val="en-US" w:eastAsia="zh-CN" w:bidi="ar-SA"/>
        </w:rPr>
        <w:t>在孵团队在</w:t>
      </w:r>
      <w:r>
        <w:rPr>
          <w:rFonts w:hint="eastAsia" w:ascii="Times New Roman" w:hAnsi="Times New Roman" w:eastAsia="仿宋_GB2312" w:cs="Times New Roman"/>
          <w:kern w:val="2"/>
          <w:sz w:val="24"/>
          <w:szCs w:val="24"/>
          <w:lang w:val="en-US" w:eastAsia="zh-CN" w:bidi="ar-SA"/>
        </w:rPr>
        <w:t>孵化</w:t>
      </w:r>
      <w:r>
        <w:rPr>
          <w:rFonts w:hint="default" w:ascii="Times New Roman" w:hAnsi="Times New Roman" w:eastAsia="仿宋_GB2312" w:cs="Times New Roman"/>
          <w:kern w:val="2"/>
          <w:sz w:val="24"/>
          <w:szCs w:val="24"/>
          <w:lang w:val="en-US" w:eastAsia="zh-CN" w:bidi="ar-SA"/>
        </w:rPr>
        <w:t>期</w:t>
      </w:r>
      <w:r>
        <w:rPr>
          <w:rFonts w:hint="eastAsia" w:ascii="Times New Roman" w:hAnsi="Times New Roman" w:eastAsia="仿宋_GB2312" w:cs="Times New Roman"/>
          <w:kern w:val="2"/>
          <w:sz w:val="24"/>
          <w:szCs w:val="24"/>
          <w:lang w:val="en-US" w:eastAsia="zh-CN" w:bidi="ar-SA"/>
        </w:rPr>
        <w:t>完成登记注册的</w:t>
      </w:r>
      <w:r>
        <w:rPr>
          <w:rFonts w:hint="default" w:ascii="Times New Roman" w:hAnsi="Times New Roman" w:eastAsia="仿宋_GB2312" w:cs="Times New Roman"/>
          <w:kern w:val="2"/>
          <w:sz w:val="24"/>
          <w:szCs w:val="24"/>
          <w:lang w:val="en-US" w:eastAsia="zh-CN" w:bidi="ar-SA"/>
        </w:rPr>
        <w:t>可放宽</w:t>
      </w:r>
      <w:r>
        <w:rPr>
          <w:rFonts w:hint="eastAsia" w:ascii="Times New Roman" w:hAnsi="Times New Roman" w:eastAsia="仿宋_GB2312" w:cs="Times New Roman"/>
          <w:kern w:val="2"/>
          <w:sz w:val="24"/>
          <w:szCs w:val="24"/>
          <w:lang w:val="en-US" w:eastAsia="zh-CN" w:bidi="ar-SA"/>
        </w:rPr>
        <w:t>最长1年。三是从事生物医药、集成电路、创新设计、现代农业等特殊领域的企业和团队</w:t>
      </w:r>
      <w:r>
        <w:rPr>
          <w:rFonts w:hint="default" w:ascii="Times New Roman" w:hAnsi="Times New Roman" w:eastAsia="仿宋_GB2312" w:cs="Times New Roman"/>
          <w:kern w:val="2"/>
          <w:sz w:val="24"/>
          <w:szCs w:val="24"/>
          <w:lang w:val="en-US" w:eastAsia="zh-CN" w:bidi="ar-SA"/>
        </w:rPr>
        <w:t>在孵</w:t>
      </w:r>
      <w:r>
        <w:rPr>
          <w:rFonts w:hint="eastAsia" w:ascii="Times New Roman" w:hAnsi="Times New Roman" w:eastAsia="仿宋_GB2312" w:cs="Times New Roman"/>
          <w:kern w:val="2"/>
          <w:sz w:val="24"/>
          <w:szCs w:val="24"/>
          <w:lang w:val="en-US" w:eastAsia="zh-CN" w:bidi="ar-SA"/>
        </w:rPr>
        <w:t>时限不超过5年；普通高等学校、职业学校、技工院校学生（在校及毕业5年内）和出国（境）留学回国人员（领取毕业证5年内）、港澳青年、退役军人以及登记失业人员、就业困难人员、返乡创业人员（以上群体简称重点群体）入驻基地</w:t>
      </w:r>
      <w:r>
        <w:rPr>
          <w:rFonts w:hint="default" w:ascii="Times New Roman" w:hAnsi="Times New Roman" w:eastAsia="仿宋_GB2312" w:cs="Times New Roman"/>
          <w:kern w:val="2"/>
          <w:sz w:val="24"/>
          <w:szCs w:val="24"/>
          <w:lang w:val="en-US" w:eastAsia="zh-CN" w:bidi="ar-SA"/>
        </w:rPr>
        <w:t>在孵</w:t>
      </w:r>
      <w:r>
        <w:rPr>
          <w:rFonts w:hint="eastAsia" w:ascii="Times New Roman" w:hAnsi="Times New Roman" w:eastAsia="仿宋_GB2312" w:cs="Times New Roman"/>
          <w:kern w:val="2"/>
          <w:sz w:val="24"/>
          <w:szCs w:val="24"/>
          <w:lang w:val="en-US" w:eastAsia="zh-CN" w:bidi="ar-SA"/>
        </w:rPr>
        <w:t>时限不超过5年。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right="0" w:rightChars="0" w:firstLine="240" w:firstLineChars="1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r>
        <w:rPr>
          <w:rFonts w:hint="default" w:ascii="Times New Roman" w:hAnsi="Times New Roman" w:eastAsia="仿宋_GB2312" w:cs="Times New Roman"/>
          <w:kern w:val="2"/>
          <w:sz w:val="24"/>
          <w:szCs w:val="24"/>
          <w:lang w:val="en-US" w:eastAsia="zh-CN" w:bidi="ar-SA"/>
        </w:rPr>
        <w:t>返乡下乡创业人员具体</w:t>
      </w:r>
      <w:r>
        <w:rPr>
          <w:rFonts w:hint="eastAsia" w:ascii="Times New Roman" w:hAnsi="Times New Roman" w:eastAsia="仿宋_GB2312" w:cs="Times New Roman"/>
          <w:kern w:val="2"/>
          <w:sz w:val="24"/>
          <w:szCs w:val="24"/>
          <w:lang w:val="en-US" w:eastAsia="zh-CN" w:bidi="ar-SA"/>
        </w:rPr>
        <w:t>指在孵创业实体的法定代表人或主要负责人或团队成员属于返乡创业人员。返乡创业人员的范围为具有珠海市户籍，离开珠海外出求学、务工后返回珠海所辖乡镇创业的劳动者（以营业执照所载地址为准）</w:t>
      </w:r>
      <w:r>
        <w:rPr>
          <w:rFonts w:hint="default" w:ascii="Times New Roman" w:hAnsi="Times New Roman" w:eastAsia="仿宋_GB2312" w:cs="Times New Roman"/>
          <w:kern w:val="2"/>
          <w:sz w:val="24"/>
          <w:szCs w:val="24"/>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  （3）在孵</w:t>
      </w:r>
      <w:r>
        <w:rPr>
          <w:rFonts w:hint="default" w:ascii="Times New Roman" w:hAnsi="Times New Roman" w:eastAsia="仿宋_GB2312" w:cs="Times New Roman"/>
          <w:kern w:val="2"/>
          <w:sz w:val="24"/>
          <w:szCs w:val="24"/>
          <w:lang w:val="en-US" w:eastAsia="zh-CN" w:bidi="ar-SA"/>
        </w:rPr>
        <w:t>创业实体入驻率=（目前在孵创业实体数量/</w:t>
      </w:r>
      <w:r>
        <w:rPr>
          <w:rFonts w:hint="eastAsia" w:ascii="Times New Roman" w:hAnsi="Times New Roman" w:eastAsia="仿宋_GB2312" w:cs="Times New Roman"/>
          <w:kern w:val="2"/>
          <w:sz w:val="24"/>
          <w:szCs w:val="24"/>
          <w:lang w:val="en-US" w:eastAsia="zh-CN" w:bidi="ar-SA"/>
        </w:rPr>
        <w:t>规划孵化</w:t>
      </w:r>
      <w:r>
        <w:rPr>
          <w:rFonts w:hint="default" w:ascii="Times New Roman" w:hAnsi="Times New Roman" w:eastAsia="仿宋_GB2312" w:cs="Times New Roman"/>
          <w:kern w:val="2"/>
          <w:sz w:val="24"/>
          <w:szCs w:val="24"/>
          <w:lang w:val="en-US" w:eastAsia="zh-CN" w:bidi="ar-SA"/>
        </w:rPr>
        <w:t>创业实体数量）×100%，目前在孵创业实体数量</w:t>
      </w:r>
      <w:r>
        <w:rPr>
          <w:rFonts w:hint="eastAsia" w:ascii="Times New Roman" w:hAnsi="Times New Roman" w:eastAsia="仿宋_GB2312" w:cs="Times New Roman"/>
          <w:kern w:val="2"/>
          <w:sz w:val="24"/>
          <w:szCs w:val="24"/>
          <w:lang w:val="en-US" w:eastAsia="zh-CN" w:bidi="ar-SA"/>
        </w:rPr>
        <w:t>时间</w:t>
      </w:r>
      <w:r>
        <w:rPr>
          <w:rFonts w:hint="default" w:ascii="Times New Roman" w:hAnsi="Times New Roman" w:eastAsia="仿宋_GB2312" w:cs="Times New Roman"/>
          <w:kern w:val="2"/>
          <w:sz w:val="24"/>
          <w:szCs w:val="24"/>
          <w:lang w:val="en-US" w:eastAsia="zh-CN" w:bidi="ar-SA"/>
        </w:rPr>
        <w:t>截至</w:t>
      </w:r>
      <w:r>
        <w:rPr>
          <w:rFonts w:hint="eastAsia" w:ascii="Times New Roman" w:hAnsi="Times New Roman" w:eastAsia="仿宋_GB2312" w:cs="Times New Roman"/>
          <w:kern w:val="2"/>
          <w:sz w:val="24"/>
          <w:szCs w:val="24"/>
          <w:lang w:val="en-US" w:eastAsia="zh-CN" w:bidi="ar-SA"/>
        </w:rPr>
        <w:t>认定通知下发的前一个月</w:t>
      </w:r>
      <w:r>
        <w:rPr>
          <w:rFonts w:hint="default" w:ascii="Times New Roman" w:hAnsi="Times New Roman" w:eastAsia="仿宋_GB2312" w:cs="Times New Roman"/>
          <w:kern w:val="2"/>
          <w:sz w:val="24"/>
          <w:szCs w:val="24"/>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240" w:firstLineChars="100"/>
        <w:jc w:val="both"/>
        <w:textAlignment w:val="auto"/>
        <w:outlineLvl w:val="9"/>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（4）在孵实体使用场地包括在孵实体办公场地和公共服务场地；公共服务场地指基地提供给在孵创业实体共享的活动场所，包括会议室、展示室等非盈利性配套服务场地。</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240" w:firstLineChars="10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（5）入孵创业实体</w:t>
      </w:r>
      <w:r>
        <w:rPr>
          <w:rFonts w:hint="default" w:ascii="Times New Roman" w:hAnsi="Times New Roman" w:eastAsia="仿宋_GB2312" w:cs="Times New Roman"/>
          <w:kern w:val="2"/>
          <w:sz w:val="24"/>
          <w:szCs w:val="24"/>
          <w:lang w:val="en-US" w:eastAsia="zh-CN" w:bidi="ar-SA"/>
        </w:rPr>
        <w:t>孵化成功率=孵化成功实体数/（孵化期满实体数+</w:t>
      </w:r>
      <w:r>
        <w:rPr>
          <w:rFonts w:hint="eastAsia" w:ascii="Times New Roman" w:hAnsi="Times New Roman" w:eastAsia="仿宋_GB2312" w:cs="Times New Roman"/>
          <w:kern w:val="2"/>
          <w:sz w:val="24"/>
          <w:szCs w:val="24"/>
          <w:lang w:val="en-US" w:eastAsia="zh-CN" w:bidi="ar-SA"/>
        </w:rPr>
        <w:t>在孵创业实体数</w:t>
      </w:r>
      <w:r>
        <w:rPr>
          <w:rFonts w:hint="default" w:ascii="Times New Roman" w:hAnsi="Times New Roman" w:eastAsia="仿宋_GB2312" w:cs="Times New Roman"/>
          <w:kern w:val="2"/>
          <w:sz w:val="24"/>
          <w:szCs w:val="24"/>
          <w:lang w:val="en-US" w:eastAsia="zh-CN" w:bidi="ar-SA"/>
        </w:rPr>
        <w:t xml:space="preserve">）×100%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400" w:lineRule="exact"/>
        <w:ind w:left="0" w:leftChars="0" w:right="0" w:rightChars="0" w:firstLine="480" w:firstLineChars="200"/>
        <w:jc w:val="both"/>
        <w:textAlignment w:val="auto"/>
        <w:outlineLvl w:val="9"/>
        <w:rPr>
          <w:rFonts w:hint="eastAsia" w:ascii="仿宋" w:hAnsi="仿宋" w:eastAsia="仿宋" w:cs="仿宋"/>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孵化成功是指下列两种情形：一是入孵时未进行法定登记注册手续的入孵实体，在孵化期内完成法定登记注册；二是入孵时已完成法定登记注册的实体，在</w:t>
      </w:r>
      <w:r>
        <w:rPr>
          <w:rFonts w:hint="eastAsia" w:ascii="Times New Roman" w:hAnsi="Times New Roman" w:eastAsia="仿宋_GB2312" w:cs="Times New Roman"/>
          <w:kern w:val="2"/>
          <w:sz w:val="24"/>
          <w:szCs w:val="24"/>
          <w:lang w:val="en-US" w:eastAsia="zh-CN" w:bidi="ar-SA"/>
        </w:rPr>
        <w:t>统计期末</w:t>
      </w:r>
      <w:r>
        <w:rPr>
          <w:rFonts w:hint="default" w:ascii="Times New Roman" w:hAnsi="Times New Roman" w:eastAsia="仿宋_GB2312" w:cs="Times New Roman"/>
          <w:kern w:val="2"/>
          <w:sz w:val="24"/>
          <w:szCs w:val="24"/>
          <w:lang w:val="en-US" w:eastAsia="zh-CN" w:bidi="ar-SA"/>
        </w:rPr>
        <w:t>处于正常经营状态</w:t>
      </w:r>
      <w:r>
        <w:rPr>
          <w:rFonts w:hint="eastAsia" w:ascii="Times New Roman" w:hAnsi="Times New Roman" w:eastAsia="仿宋_GB2312" w:cs="Times New Roman"/>
          <w:kern w:val="2"/>
          <w:sz w:val="24"/>
          <w:szCs w:val="24"/>
          <w:lang w:val="en-US" w:eastAsia="zh-CN" w:bidi="ar-SA"/>
        </w:rPr>
        <w:t>（未被工商部门列入</w:t>
      </w:r>
      <w:r>
        <w:rPr>
          <w:rFonts w:hint="default" w:ascii="Times New Roman" w:hAnsi="Times New Roman" w:eastAsia="仿宋_GB2312" w:cs="Times New Roman"/>
          <w:kern w:val="2"/>
          <w:sz w:val="24"/>
          <w:szCs w:val="24"/>
          <w:lang w:val="en-US" w:eastAsia="zh-CN" w:bidi="ar-SA"/>
        </w:rPr>
        <w:fldChar w:fldCharType="begin"/>
      </w:r>
      <w:r>
        <w:rPr>
          <w:rFonts w:hint="default" w:ascii="Times New Roman" w:hAnsi="Times New Roman" w:eastAsia="仿宋_GB2312" w:cs="Times New Roman"/>
          <w:kern w:val="2"/>
          <w:sz w:val="24"/>
          <w:szCs w:val="24"/>
          <w:lang w:val="en-US" w:eastAsia="zh-CN" w:bidi="ar-SA"/>
        </w:rPr>
        <w:instrText xml:space="preserve"> HYPERLINK "http://www.gsxt.gov.cn/javascript:;" </w:instrText>
      </w:r>
      <w:r>
        <w:rPr>
          <w:rFonts w:hint="default" w:ascii="Times New Roman" w:hAnsi="Times New Roman" w:eastAsia="仿宋_GB2312" w:cs="Times New Roman"/>
          <w:kern w:val="2"/>
          <w:sz w:val="24"/>
          <w:szCs w:val="24"/>
          <w:lang w:val="en-US" w:eastAsia="zh-CN" w:bidi="ar-SA"/>
        </w:rPr>
        <w:fldChar w:fldCharType="separate"/>
      </w:r>
      <w:r>
        <w:rPr>
          <w:rFonts w:hint="default" w:ascii="Times New Roman" w:hAnsi="Times New Roman" w:eastAsia="仿宋_GB2312" w:cs="Times New Roman"/>
          <w:kern w:val="2"/>
          <w:sz w:val="24"/>
          <w:szCs w:val="24"/>
          <w:lang w:val="en-US" w:eastAsia="zh-CN" w:bidi="ar-SA"/>
        </w:rPr>
        <w:t>严重违法失信企业名单</w:t>
      </w:r>
      <w:r>
        <w:rPr>
          <w:rFonts w:hint="default" w:ascii="Times New Roman" w:hAnsi="Times New Roman" w:eastAsia="仿宋_GB2312" w:cs="Times New Roman"/>
          <w:kern w:val="2"/>
          <w:sz w:val="24"/>
          <w:szCs w:val="24"/>
          <w:lang w:val="en-US" w:eastAsia="zh-CN" w:bidi="ar-SA"/>
        </w:rPr>
        <w:fldChar w:fldCharType="end"/>
      </w:r>
      <w:r>
        <w:rPr>
          <w:rFonts w:hint="eastAsia" w:ascii="Times New Roman" w:hAnsi="Times New Roman" w:eastAsia="仿宋_GB2312" w:cs="Times New Roman"/>
          <w:kern w:val="2"/>
          <w:sz w:val="24"/>
          <w:szCs w:val="24"/>
          <w:lang w:val="en-US" w:eastAsia="zh-CN" w:bidi="ar-SA"/>
        </w:rPr>
        <w:t>的状态）</w:t>
      </w:r>
      <w:r>
        <w:rPr>
          <w:rFonts w:hint="default" w:ascii="Times New Roman" w:hAnsi="Times New Roman" w:eastAsia="仿宋_GB2312" w:cs="Times New Roman"/>
          <w:kern w:val="2"/>
          <w:sz w:val="24"/>
          <w:szCs w:val="24"/>
          <w:lang w:val="en-US" w:eastAsia="zh-CN" w:bidi="ar-SA"/>
        </w:rPr>
        <w:t>。</w:t>
      </w:r>
      <w:r>
        <w:rPr>
          <w:rFonts w:hint="eastAsia" w:ascii="Times New Roman" w:hAnsi="Times New Roman" w:eastAsia="仿宋_GB2312" w:cs="Times New Roman"/>
          <w:kern w:val="2"/>
          <w:sz w:val="24"/>
          <w:szCs w:val="24"/>
          <w:lang w:val="en-US" w:eastAsia="zh-CN" w:bidi="ar-SA"/>
        </w:rPr>
        <w:t>孵化期满实体</w:t>
      </w:r>
      <w:r>
        <w:rPr>
          <w:rFonts w:hint="default" w:ascii="Times New Roman" w:hAnsi="Times New Roman" w:eastAsia="仿宋_GB2312" w:cs="Times New Roman"/>
          <w:kern w:val="2"/>
          <w:sz w:val="24"/>
          <w:szCs w:val="24"/>
          <w:lang w:val="en-US" w:eastAsia="zh-CN" w:bidi="ar-SA"/>
        </w:rPr>
        <w:t>是指下列</w:t>
      </w:r>
      <w:r>
        <w:rPr>
          <w:rFonts w:hint="eastAsia" w:ascii="Times New Roman" w:hAnsi="Times New Roman" w:eastAsia="仿宋_GB2312" w:cs="Times New Roman"/>
          <w:kern w:val="2"/>
          <w:sz w:val="24"/>
          <w:szCs w:val="24"/>
          <w:lang w:val="en-US" w:eastAsia="zh-CN" w:bidi="ar-SA"/>
        </w:rPr>
        <w:t>三</w:t>
      </w:r>
      <w:r>
        <w:rPr>
          <w:rFonts w:hint="default" w:ascii="Times New Roman" w:hAnsi="Times New Roman" w:eastAsia="仿宋_GB2312" w:cs="Times New Roman"/>
          <w:kern w:val="2"/>
          <w:sz w:val="24"/>
          <w:szCs w:val="24"/>
          <w:lang w:val="en-US" w:eastAsia="zh-CN" w:bidi="ar-SA"/>
        </w:rPr>
        <w:t>种情形：</w:t>
      </w:r>
      <w:r>
        <w:rPr>
          <w:rFonts w:hint="eastAsia" w:ascii="Times New Roman" w:hAnsi="Times New Roman" w:eastAsia="仿宋_GB2312" w:cs="Times New Roman"/>
          <w:kern w:val="2"/>
          <w:sz w:val="24"/>
          <w:szCs w:val="24"/>
          <w:lang w:val="en-US" w:eastAsia="zh-CN" w:bidi="ar-SA"/>
        </w:rPr>
        <w:t>一是创业团队和企业孵化期满；二是在孵创业团队创业失败退出基地；三是在孵企业注销。</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bidi="ar-SA"/>
        </w:rPr>
      </w:pPr>
      <w:r>
        <w:rPr>
          <w:rFonts w:hint="eastAsia" w:ascii="方正小标宋简体" w:hAnsi="方正小标宋简体" w:eastAsia="方正小标宋简体" w:cs="方正小标宋简体"/>
          <w:b w:val="0"/>
          <w:bCs/>
          <w:color w:val="auto"/>
          <w:kern w:val="0"/>
          <w:sz w:val="44"/>
          <w:szCs w:val="44"/>
          <w:highlight w:val="none"/>
          <w:shd w:val="clear" w:color="auto" w:fill="FFFFFF"/>
          <w:lang w:val="en-US" w:eastAsia="zh-CN" w:bidi="ar-SA"/>
        </w:rPr>
        <w:t>参考提纲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ascii="Times New Roman" w:hAnsi="Times New Roman" w:eastAsia="仿宋_GB2312" w:cs="Times New Roman"/>
          <w:color w:val="auto"/>
          <w:kern w:val="0"/>
          <w:sz w:val="32"/>
          <w:szCs w:val="32"/>
          <w:highlight w:val="none"/>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一、基地建设基本情况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ascii="Times New Roman" w:hAnsi="Times New Roman" w:eastAsia="仿宋_GB2312" w:cs="Times New Roman"/>
          <w:color w:val="auto"/>
          <w:kern w:val="0"/>
          <w:sz w:val="32"/>
          <w:szCs w:val="32"/>
          <w:highlight w:val="none"/>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二、在孵创业实体情况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ascii="Times New Roman" w:hAnsi="Times New Roman" w:eastAsia="仿宋_GB2312" w:cs="Times New Roman"/>
          <w:color w:val="auto"/>
          <w:kern w:val="0"/>
          <w:sz w:val="32"/>
          <w:szCs w:val="32"/>
          <w:highlight w:val="none"/>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三、管理制度（含服务管理团队、创业导师情况）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Times New Roman" w:hAnsi="Times New Roman" w:eastAsia="黑体" w:cs="Times New Roman"/>
          <w:color w:val="auto"/>
          <w:kern w:val="0"/>
          <w:sz w:val="32"/>
          <w:szCs w:val="32"/>
          <w:highlight w:val="none"/>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四、提供创业服务情况（含典型案例）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6"/>
        <w:jc w:val="left"/>
        <w:textAlignment w:val="auto"/>
        <w:rPr>
          <w:rFonts w:hint="eastAsia" w:ascii="黑体" w:hAnsi="宋体" w:eastAsia="黑体" w:cs="黑体"/>
          <w:color w:val="auto"/>
          <w:kern w:val="0"/>
          <w:sz w:val="32"/>
          <w:szCs w:val="32"/>
          <w:highlight w:val="none"/>
          <w:shd w:val="clear" w:color="auto" w:fill="FFFFFF"/>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t>五、社会贡献情况（含经济、社会效益分析等）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黑体" w:hAnsi="宋体" w:eastAsia="黑体" w:cs="黑体"/>
          <w:color w:val="auto"/>
          <w:kern w:val="0"/>
          <w:sz w:val="32"/>
          <w:szCs w:val="32"/>
          <w:highlight w:val="none"/>
          <w:shd w:val="clear" w:color="auto" w:fill="FFFFFF"/>
          <w:lang w:val="en-US" w:eastAsia="zh-CN" w:bidi="ar-SA"/>
        </w:rPr>
      </w:pPr>
      <w:r>
        <w:rPr>
          <w:rFonts w:hint="eastAsia" w:ascii="黑体" w:hAnsi="宋体" w:eastAsia="黑体" w:cs="黑体"/>
          <w:color w:val="auto"/>
          <w:kern w:val="0"/>
          <w:sz w:val="32"/>
          <w:szCs w:val="32"/>
          <w:highlight w:val="none"/>
          <w:shd w:val="clear" w:color="auto" w:fill="FFFFFF"/>
          <w:lang w:val="en-US" w:eastAsia="zh-CN" w:bidi="ar-SA"/>
        </w:rPr>
        <w:br w:type="page"/>
      </w:r>
      <w:r>
        <w:rPr>
          <w:rFonts w:hint="eastAsia" w:ascii="黑体" w:hAnsi="宋体" w:eastAsia="黑体" w:cs="黑体"/>
          <w:color w:val="auto"/>
          <w:kern w:val="0"/>
          <w:sz w:val="32"/>
          <w:szCs w:val="32"/>
          <w:highlight w:val="none"/>
          <w:shd w:val="clear" w:color="auto" w:fill="FFFFFF"/>
          <w:lang w:val="en-US" w:eastAsia="zh-CN" w:bidi="ar-SA"/>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color w:val="auto"/>
          <w:kern w:val="0"/>
          <w:sz w:val="44"/>
          <w:szCs w:val="44"/>
          <w:highlight w:val="none"/>
          <w:shd w:val="clear" w:color="auto" w:fill="FFFFFF"/>
          <w:lang w:val="en-US" w:eastAsia="zh-CN" w:bidi="ar-SA"/>
        </w:rPr>
      </w:pPr>
      <w:r>
        <w:rPr>
          <w:rFonts w:hint="eastAsia" w:ascii="方正小标宋简体" w:hAnsi="方正小标宋简体" w:eastAsia="方正小标宋简体" w:cs="方正小标宋简体"/>
          <w:color w:val="auto"/>
          <w:kern w:val="0"/>
          <w:sz w:val="44"/>
          <w:szCs w:val="44"/>
          <w:highlight w:val="none"/>
          <w:shd w:val="clear" w:color="auto" w:fill="FFFFFF"/>
          <w:lang w:val="en-US" w:eastAsia="zh-CN" w:bidi="ar-SA"/>
        </w:rPr>
        <w:t>珠海市市级创业孵化基地认定申请表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006"/>
        <w:gridCol w:w="907"/>
        <w:gridCol w:w="531"/>
        <w:gridCol w:w="429"/>
        <w:gridCol w:w="540"/>
        <w:gridCol w:w="1304"/>
        <w:gridCol w:w="232"/>
        <w:gridCol w:w="1338"/>
        <w:gridCol w:w="226"/>
        <w:gridCol w:w="650"/>
        <w:gridCol w:w="1117"/>
        <w:gridCol w:w="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435" w:hRule="atLeast"/>
          <w:jc w:val="center"/>
        </w:trPr>
        <w:tc>
          <w:tcPr>
            <w:tcW w:w="9120"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eastAsia="zh-CN"/>
              </w:rPr>
            </w:pPr>
            <w:r>
              <w:rPr>
                <w:rFonts w:hint="eastAsia" w:ascii="黑体" w:hAnsi="黑体" w:eastAsia="黑体" w:cs="黑体"/>
                <w:b/>
                <w:bCs/>
                <w:kern w:val="2"/>
                <w:sz w:val="24"/>
                <w:szCs w:val="24"/>
                <w:lang w:eastAsia="zh-CN"/>
              </w:rPr>
              <w:t>一、基本情况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91"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基地名称</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370"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基地地址</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515"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基地性质</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SA"/>
              </w:rPr>
              <w:t>事业单位□     国有企业□     民营企业□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trHeight w:val="505"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基地启用时间</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1200" w:firstLineChars="5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40"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运营机构名称</w:t>
            </w:r>
          </w:p>
        </w:tc>
        <w:tc>
          <w:tcPr>
            <w:tcW w:w="583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20"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统一社会信用代码</w:t>
            </w:r>
          </w:p>
        </w:tc>
        <w:tc>
          <w:tcPr>
            <w:tcW w:w="58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55"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孵化场地权属单位</w:t>
            </w:r>
          </w:p>
        </w:tc>
        <w:tc>
          <w:tcPr>
            <w:tcW w:w="58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55"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孵化场地资产性质          </w:t>
            </w:r>
          </w:p>
        </w:tc>
        <w:tc>
          <w:tcPr>
            <w:tcW w:w="58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国有□    集体□        私有□          混合□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690" w:hRule="atLeast"/>
          <w:jc w:val="center"/>
        </w:trPr>
        <w:tc>
          <w:tcPr>
            <w:tcW w:w="328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申请单位与场地提供方关系</w:t>
            </w:r>
          </w:p>
        </w:tc>
        <w:tc>
          <w:tcPr>
            <w:tcW w:w="250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自有□  租赁□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无偿使用□ </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使用（租用）期限</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（到期日期）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15" w:hRule="atLeast"/>
          <w:jc w:val="center"/>
        </w:trPr>
        <w:tc>
          <w:tcPr>
            <w:tcW w:w="578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可自主支配的孵化场地总面积（㎡</w:t>
            </w:r>
            <w:r>
              <w:rPr>
                <w:rFonts w:hint="default" w:ascii="Times New Roman" w:hAnsi="Times New Roman" w:eastAsia="仿宋_GB2312" w:cs="Times New Roman"/>
                <w:b w:val="0"/>
                <w:bCs w:val="0"/>
                <w:i w:val="0"/>
                <w:caps w:val="0"/>
                <w:color w:val="000000"/>
                <w:spacing w:val="0"/>
                <w:sz w:val="24"/>
                <w:szCs w:val="24"/>
                <w:shd w:val="clear" w:color="auto" w:fill="auto"/>
                <w:lang w:val="en-US" w:eastAsia="zh-CN"/>
              </w:rPr>
              <w:t>）</w:t>
            </w:r>
          </w:p>
        </w:tc>
        <w:tc>
          <w:tcPr>
            <w:tcW w:w="333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spacing w:val="0"/>
                <w:sz w:val="24"/>
                <w:szCs w:val="24"/>
                <w:u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52" w:hRule="atLeast"/>
          <w:jc w:val="center"/>
        </w:trPr>
        <w:tc>
          <w:tcPr>
            <w:tcW w:w="7127"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在孵实体使用场地面积占可自主支配的孵化场地总面积比例（%）</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spacing w:val="0"/>
                <w:sz w:val="24"/>
                <w:szCs w:val="24"/>
                <w:u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70" w:hRule="atLeast"/>
          <w:jc w:val="center"/>
        </w:trPr>
        <w:tc>
          <w:tcPr>
            <w:tcW w:w="578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基地服务团队人数（人）</w:t>
            </w:r>
          </w:p>
        </w:tc>
        <w:tc>
          <w:tcPr>
            <w:tcW w:w="333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spacing w:val="0"/>
                <w:sz w:val="24"/>
                <w:szCs w:val="24"/>
                <w:u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25" w:hRule="atLeast"/>
          <w:jc w:val="center"/>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负责人</w:t>
            </w:r>
          </w:p>
        </w:tc>
        <w:tc>
          <w:tcPr>
            <w:tcW w:w="14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9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职务</w:t>
            </w: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联系电话</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30" w:hRule="atLeast"/>
          <w:jc w:val="center"/>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联系人</w:t>
            </w:r>
          </w:p>
        </w:tc>
        <w:tc>
          <w:tcPr>
            <w:tcW w:w="14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9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职务</w:t>
            </w: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联系电话</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00" w:hRule="atLeast"/>
          <w:jc w:val="center"/>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固定电话</w:t>
            </w:r>
          </w:p>
        </w:tc>
        <w:tc>
          <w:tcPr>
            <w:tcW w:w="14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9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传真</w:t>
            </w:r>
          </w:p>
        </w:tc>
        <w:tc>
          <w:tcPr>
            <w:tcW w:w="1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电子邮箱</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3815" w:hRule="atLeast"/>
          <w:jc w:val="center"/>
        </w:trPr>
        <w:tc>
          <w:tcPr>
            <w:tcW w:w="9120" w:type="dxa"/>
            <w:gridSpan w:val="12"/>
            <w:tcBorders>
              <w:top w:val="single" w:color="auto" w:sz="4" w:space="0"/>
              <w:left w:val="single" w:color="auto" w:sz="4" w:space="0"/>
              <w:bottom w:val="single" w:color="auto" w:sz="4" w:space="0"/>
              <w:right w:val="single" w:color="auto" w:sz="4" w:space="0"/>
            </w:tcBorders>
            <w:noWrap w:val="0"/>
            <w:vAlign w:val="top"/>
          </w:tcPr>
          <w:p>
            <w:pPr>
              <w:widowControl w:val="0"/>
              <w:numPr>
                <w:ilvl w:val="0"/>
                <w:numId w:val="0"/>
              </w:numPr>
              <w:ind w:left="640" w:left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总体概述</w:t>
            </w:r>
            <w:r>
              <w:rPr>
                <w:rFonts w:hint="eastAsia" w:ascii="Times New Roman" w:hAnsi="Times New Roman" w:eastAsia="仿宋_GB2312" w:cs="Times New Roman"/>
                <w:kern w:val="2"/>
                <w:sz w:val="24"/>
                <w:szCs w:val="24"/>
                <w:lang w:val="en-US" w:eastAsia="zh-CN" w:bidi="ar-SA"/>
              </w:rPr>
              <w:t>（特色亮点）：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eastAsia" w:ascii="黑体" w:hAnsi="黑体" w:eastAsia="黑体" w:cs="黑体"/>
                <w:b/>
                <w:bCs/>
                <w:kern w:val="2"/>
                <w:sz w:val="24"/>
                <w:szCs w:val="24"/>
                <w:lang w:val="en-US" w:eastAsia="zh-CN" w:bidi="ar-SA"/>
              </w:rPr>
              <w:t>二、服务能力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kern w:val="2"/>
                <w:sz w:val="24"/>
                <w:szCs w:val="24"/>
                <w:lang w:val="en-US" w:eastAsia="zh-CN" w:bidi="ar-SA"/>
              </w:rPr>
              <w:t>1.创业导师和服务机构情况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7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创业导师人数（人）</w:t>
            </w:r>
          </w:p>
        </w:tc>
        <w:tc>
          <w:tcPr>
            <w:tcW w:w="15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p>
        </w:tc>
        <w:tc>
          <w:tcPr>
            <w:tcW w:w="31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引入或战略合作的服务机构（个）</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kern w:val="2"/>
                <w:sz w:val="24"/>
                <w:szCs w:val="24"/>
                <w:lang w:val="en-US" w:eastAsia="zh-CN" w:bidi="ar-SA"/>
              </w:rPr>
              <w:t>2.基地开展孵化服务情况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27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年度</w:t>
            </w:r>
            <w:r>
              <w:rPr>
                <w:rFonts w:hint="default" w:ascii="Times New Roman" w:hAnsi="Times New Roman" w:eastAsia="仿宋_GB2312" w:cs="Times New Roman"/>
                <w:kern w:val="2"/>
                <w:sz w:val="24"/>
                <w:szCs w:val="24"/>
                <w:lang w:val="en-US" w:eastAsia="zh-CN" w:bidi="ar-SA"/>
              </w:rPr>
              <w:t>协助办理人社部门扶持政策补贴户数（户）</w:t>
            </w:r>
          </w:p>
        </w:tc>
        <w:tc>
          <w:tcPr>
            <w:tcW w:w="15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p>
        </w:tc>
        <w:tc>
          <w:tcPr>
            <w:tcW w:w="31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年度</w:t>
            </w:r>
            <w:r>
              <w:rPr>
                <w:rFonts w:hint="default" w:ascii="Times New Roman" w:hAnsi="Times New Roman" w:eastAsia="仿宋_GB2312" w:cs="Times New Roman"/>
                <w:kern w:val="2"/>
                <w:sz w:val="24"/>
                <w:szCs w:val="24"/>
                <w:lang w:val="en-US" w:eastAsia="zh-CN" w:bidi="ar-SA"/>
              </w:rPr>
              <w:t>主办各类创业项目展示、项目路演、创业大赛等创业活动场次数</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default" w:ascii="Times New Roman" w:hAnsi="Times New Roman" w:eastAsia="仿宋_GB2312"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黑体" w:hAnsi="黑体" w:eastAsia="黑体" w:cs="黑体"/>
                <w:b/>
                <w:bCs/>
                <w:kern w:val="2"/>
                <w:sz w:val="24"/>
                <w:szCs w:val="24"/>
                <w:lang w:val="en-US" w:eastAsia="zh-CN" w:bidi="ar-SA"/>
              </w:rPr>
              <w:t>三、孵化效果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1.在孵创业实体情况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7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在孵创业实体数量（户）</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c>
          <w:tcPr>
            <w:tcW w:w="1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规划</w:t>
            </w:r>
            <w:r>
              <w:rPr>
                <w:rFonts w:hint="eastAsia" w:ascii="仿宋_GB2312" w:hAnsi="仿宋_GB2312" w:eastAsia="仿宋_GB2312" w:cs="仿宋_GB2312"/>
                <w:sz w:val="24"/>
              </w:rPr>
              <w:t>孵化创业实体数量</w:t>
            </w:r>
            <w:r>
              <w:rPr>
                <w:rFonts w:hint="eastAsia" w:ascii="仿宋_GB2312" w:hAnsi="仿宋_GB2312" w:eastAsia="仿宋_GB2312" w:cs="仿宋_GB2312"/>
                <w:kern w:val="2"/>
                <w:sz w:val="24"/>
                <w:szCs w:val="24"/>
                <w:lang w:val="en-US" w:eastAsia="zh-CN" w:bidi="ar-SA"/>
              </w:rPr>
              <w:t>（户）</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713" w:type="dxa"/>
            <w:gridSpan w:val="5"/>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在孵实体中创业的重点群体人数</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c>
          <w:tcPr>
            <w:tcW w:w="17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在孵创业实体入驻率（%）</w:t>
            </w:r>
          </w:p>
        </w:tc>
        <w:tc>
          <w:tcPr>
            <w:tcW w:w="180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2.</w:t>
            </w:r>
            <w:r>
              <w:rPr>
                <w:rFonts w:hint="eastAsia" w:ascii="仿宋_GB2312" w:hAnsi="仿宋_GB2312" w:cs="仿宋_GB2312"/>
                <w:b/>
                <w:bCs/>
                <w:kern w:val="2"/>
                <w:sz w:val="24"/>
                <w:szCs w:val="24"/>
                <w:lang w:val="en-US" w:eastAsia="zh-CN" w:bidi="ar-SA"/>
              </w:rPr>
              <w:t>年度</w:t>
            </w:r>
            <w:r>
              <w:rPr>
                <w:rFonts w:hint="eastAsia" w:ascii="仿宋_GB2312" w:hAnsi="仿宋_GB2312" w:eastAsia="仿宋_GB2312" w:cs="仿宋_GB2312"/>
                <w:b/>
                <w:bCs/>
                <w:kern w:val="2"/>
                <w:sz w:val="24"/>
                <w:szCs w:val="24"/>
                <w:lang w:val="en-US" w:eastAsia="zh-CN" w:bidi="ar-SA"/>
              </w:rPr>
              <w:t>入孵创业实体孵化成功情况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lang w:val="en-US" w:eastAsia="zh-CN"/>
              </w:rPr>
              <w:t>年度</w:t>
            </w:r>
            <w:r>
              <w:rPr>
                <w:rFonts w:hint="eastAsia" w:ascii="仿宋_GB2312" w:hAnsi="仿宋_GB2312" w:eastAsia="仿宋_GB2312" w:cs="仿宋_GB2312"/>
                <w:sz w:val="24"/>
                <w:szCs w:val="24"/>
                <w:lang w:val="en-US" w:eastAsia="zh-CN"/>
              </w:rPr>
              <w:t>孵化成功户数</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其中</w:t>
            </w:r>
          </w:p>
        </w:tc>
        <w:tc>
          <w:tcPr>
            <w:tcW w:w="471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入孵时已完成法定登记注册，在统计期末处于正常经营状态的企业数</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c>
          <w:tcPr>
            <w:tcW w:w="471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入孵时未进行法定登记注册手续的入孵实体，在孵化期内完成法定登记注册的企业数</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753"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pacing w:val="0"/>
                <w:sz w:val="24"/>
                <w:szCs w:val="24"/>
                <w:u w:val="none"/>
                <w:shd w:val="clear" w:color="auto" w:fill="auto"/>
                <w:lang w:val="en-US" w:eastAsia="zh-CN"/>
              </w:rPr>
              <w:t>孵化期满实体数</w:t>
            </w:r>
            <w:r>
              <w:rPr>
                <w:rFonts w:hint="eastAsia" w:ascii="仿宋_GB2312" w:hAnsi="仿宋_GB2312" w:eastAsia="仿宋_GB2312" w:cs="仿宋_GB2312"/>
                <w:spacing w:val="0"/>
                <w:sz w:val="24"/>
                <w:szCs w:val="24"/>
                <w:u w:val="none"/>
                <w:shd w:val="clear" w:color="auto" w:fill="auto"/>
                <w:lang w:val="en-US" w:eastAsia="zh-CN"/>
              </w:rPr>
              <w:t>（户）</w:t>
            </w:r>
          </w:p>
        </w:tc>
        <w:tc>
          <w:tcPr>
            <w:tcW w:w="15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sz w:val="24"/>
                <w:lang w:val="en-US" w:eastAsia="zh-CN"/>
              </w:rPr>
            </w:pPr>
          </w:p>
        </w:tc>
        <w:tc>
          <w:tcPr>
            <w:tcW w:w="375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kern w:val="2"/>
                <w:sz w:val="24"/>
                <w:szCs w:val="24"/>
                <w:lang w:val="en-US" w:eastAsia="zh-CN" w:bidi="ar-SA"/>
              </w:rPr>
              <w:t>年度</w:t>
            </w:r>
            <w:r>
              <w:rPr>
                <w:rFonts w:hint="eastAsia" w:ascii="仿宋_GB2312" w:hAnsi="仿宋_GB2312" w:eastAsia="仿宋_GB2312" w:cs="仿宋_GB2312"/>
                <w:kern w:val="2"/>
                <w:sz w:val="24"/>
                <w:szCs w:val="24"/>
                <w:lang w:val="en-US" w:eastAsia="zh-CN" w:bidi="ar-SA"/>
              </w:rPr>
              <w:t>入孵创业实体孵化成功率（%）</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eastAsia" w:ascii="仿宋_GB2312" w:hAnsi="仿宋_GB2312" w:eastAsia="仿宋_GB2312" w:cs="仿宋_GB2312"/>
                <w:kern w:val="2"/>
                <w:sz w:val="24"/>
                <w:szCs w:val="24"/>
                <w:lang w:val="en-US" w:eastAsia="zh-CN" w:bidi="ar-SA"/>
              </w:rPr>
            </w:pPr>
            <w:r>
              <w:rPr>
                <w:rFonts w:hint="eastAsia" w:ascii="黑体" w:hAnsi="黑体" w:eastAsia="黑体" w:cs="黑体"/>
                <w:b/>
                <w:bCs/>
                <w:kern w:val="2"/>
                <w:sz w:val="24"/>
                <w:szCs w:val="24"/>
                <w:lang w:val="en-US" w:eastAsia="zh-CN" w:bidi="ar-SA"/>
              </w:rPr>
              <w:t>四、社会贡献</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eastAsia" w:ascii="仿宋_GB2312" w:hAnsi="仿宋_GB2312" w:eastAsia="仿宋_GB2312" w:cs="仿宋_GB2312"/>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在孵创业实体吸纳就业数量（人）</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eastAsia" w:ascii="仿宋_GB2312" w:hAnsi="仿宋_GB2312" w:eastAsia="仿宋_GB2312" w:cs="仿宋_GB2312"/>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在孵创业实体数量与职工总人数比值（1：A)</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eastAsia" w:ascii="仿宋_GB2312" w:hAnsi="仿宋_GB2312" w:eastAsia="仿宋_GB2312" w:cs="仿宋_GB2312"/>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基地成立以来获得社会荣誉方面的奖励项数</w:t>
            </w:r>
          </w:p>
        </w:tc>
        <w:tc>
          <w:tcPr>
            <w:tcW w:w="360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jc w:val="center"/>
        </w:trPr>
        <w:tc>
          <w:tcPr>
            <w:tcW w:w="9159"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0" w:firstLineChars="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填报单位承诺：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本单位填报内容真实，若填写内容失实，愿承担全部责任。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jc w:val="both"/>
              <w:textAlignment w:val="auto"/>
              <w:outlineLvl w:val="9"/>
              <w:rPr>
                <w:rFonts w:hint="default" w:ascii="Times New Roman" w:hAnsi="Times New Roman" w:eastAsia="仿宋_GB2312" w:cs="Times New Roman"/>
                <w:kern w:val="2"/>
                <w:sz w:val="24"/>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单位负责人（签章）                       单位（签章）</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0" w:lineRule="atLeast"/>
              <w:ind w:left="0" w:leftChars="0" w:right="0" w:rightChars="0" w:firstLine="480" w:firstLineChars="200"/>
              <w:jc w:val="both"/>
              <w:textAlignment w:val="auto"/>
              <w:outlineLvl w:val="9"/>
              <w:rPr>
                <w:rFonts w:hint="eastAsia" w:ascii="仿宋_GB2312" w:hAnsi="仿宋_GB2312" w:eastAsia="仿宋_GB2312" w:cs="仿宋_GB2312"/>
                <w:sz w:val="24"/>
                <w:lang w:val="en-US" w:eastAsia="zh-CN"/>
              </w:rPr>
            </w:pPr>
            <w:r>
              <w:rPr>
                <w:rFonts w:hint="eastAsia" w:ascii="Times New Roman" w:hAnsi="Times New Roman"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US" w:eastAsia="zh-CN" w:bidi="ar-SA"/>
              </w:rPr>
              <w:t>年    月    日</w:t>
            </w:r>
          </w:p>
        </w:tc>
      </w:tr>
    </w:tbl>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both"/>
        <w:textAlignment w:val="auto"/>
        <w:outlineLvl w:val="9"/>
        <w:rPr>
          <w:rFonts w:hint="eastAsia" w:ascii="黑体" w:hAnsi="黑体" w:eastAsia="黑体" w:cs="黑体"/>
          <w:spacing w:val="-20"/>
          <w:sz w:val="40"/>
          <w:szCs w:val="40"/>
          <w:lang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2"/>
          <w:szCs w:val="32"/>
          <w:lang w:val="en-US" w:eastAsia="zh-CN" w:bidi="ar-SA"/>
        </w:rPr>
        <w:t>附件2</w:t>
      </w:r>
    </w:p>
    <w:p>
      <w:pPr>
        <w:widowControl w:val="0"/>
        <w:wordWrap/>
        <w:adjustRightInd/>
        <w:snapToGrid/>
        <w:spacing w:beforeLines="0" w:afterLines="0" w:line="560" w:lineRule="exact"/>
        <w:ind w:left="0" w:left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可自主支配的孵化场地情况表</w:t>
      </w:r>
    </w:p>
    <w:p>
      <w:pPr>
        <w:keepNext w:val="0"/>
        <w:keepLines w:val="0"/>
        <w:widowControl w:val="0"/>
        <w:suppressLineNumbers w:val="0"/>
        <w:autoSpaceDE w:val="0"/>
        <w:autoSpaceDN/>
        <w:spacing w:before="0" w:beforeAutospacing="0" w:after="0" w:afterAutospacing="0" w:line="400" w:lineRule="exact"/>
        <w:ind w:left="0" w:leftChars="0" w:right="0" w:rightChars="0" w:firstLine="2160" w:firstLineChars="600"/>
        <w:jc w:val="both"/>
        <w:rPr>
          <w:rFonts w:hint="eastAsia" w:ascii="黑体" w:hAnsi="黑体" w:eastAsia="黑体" w:cs="黑体"/>
          <w:kern w:val="2"/>
          <w:sz w:val="36"/>
          <w:szCs w:val="36"/>
          <w:lang w:val="en-US" w:eastAsia="zh-CN" w:bidi="ar-S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295"/>
        <w:gridCol w:w="3500"/>
        <w:gridCol w:w="2040"/>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6"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场地功能</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详细地址</w:t>
            </w: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场地面积(㎡）</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产权情况（自有/租赁/无偿使用）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6"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sz w:val="24"/>
              </w:rPr>
            </w:pPr>
            <w:r>
              <w:rPr>
                <w:sz w:val="24"/>
              </w:rPr>
              <w:t>1</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r>
              <w:rPr>
                <w:rFonts w:hint="eastAsia" w:ascii="仿宋_GB2312" w:hAnsi="仿宋_GB2312" w:eastAsia="仿宋_GB2312" w:cs="仿宋_GB2312"/>
                <w:b/>
                <w:bCs/>
                <w:kern w:val="2"/>
                <w:sz w:val="24"/>
                <w:szCs w:val="24"/>
                <w:lang w:val="en-US" w:eastAsia="zh-CN" w:bidi="ar-SA"/>
              </w:rPr>
              <w:t>在孵实体办公场地</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1"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sz w:val="24"/>
              </w:rPr>
            </w:pPr>
            <w:r>
              <w:rPr>
                <w:rFonts w:hint="eastAsia"/>
                <w:sz w:val="24"/>
              </w:rPr>
              <w:t>2</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r>
              <w:rPr>
                <w:rFonts w:hint="eastAsia" w:ascii="仿宋_GB2312" w:hAnsi="仿宋_GB2312" w:eastAsia="仿宋_GB2312" w:cs="仿宋_GB2312"/>
                <w:b/>
                <w:bCs/>
                <w:kern w:val="2"/>
                <w:sz w:val="24"/>
                <w:szCs w:val="24"/>
                <w:lang w:val="en-US" w:eastAsia="zh-CN" w:bidi="ar-SA"/>
              </w:rPr>
              <w:t>公共服务场地</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1"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宋体"/>
                <w:sz w:val="24"/>
                <w:lang w:val="en-US" w:eastAsia="zh-CN"/>
              </w:rPr>
            </w:pPr>
            <w:r>
              <w:rPr>
                <w:rFonts w:hint="eastAsia" w:ascii="Times New Roman" w:eastAsia="仿宋_GB2312"/>
                <w:sz w:val="24"/>
                <w:lang w:val="en-US" w:eastAsia="zh-CN"/>
              </w:rPr>
              <w:t>3</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其他</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6" w:hRule="atLeast"/>
          <w:jc w:val="center"/>
        </w:trPr>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sz w:val="24"/>
              </w:rPr>
            </w:pPr>
            <w:r>
              <w:rPr>
                <w:sz w:val="24"/>
              </w:rPr>
              <w:t>…</w:t>
            </w:r>
          </w:p>
        </w:tc>
        <w:tc>
          <w:tcPr>
            <w:tcW w:w="32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jc w:val="center"/>
        </w:trPr>
        <w:tc>
          <w:tcPr>
            <w:tcW w:w="45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在孵实体使用场地总面积</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（在孵实体办公场地+公共服务场地）</w:t>
            </w:r>
          </w:p>
        </w:tc>
        <w:tc>
          <w:tcPr>
            <w:tcW w:w="96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8"/>
                <w:szCs w:val="28"/>
                <w:lang w:val="en-US" w:eastAsia="zh-CN"/>
              </w:rPr>
              <w:t>（      ）</w:t>
            </w:r>
            <w:r>
              <w:rPr>
                <w:rFonts w:hint="eastAsia" w:ascii="仿宋_GB2312" w:hAnsi="仿宋_GB2312" w:eastAsia="仿宋_GB2312" w:cs="仿宋_GB2312"/>
                <w:b/>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1" w:hRule="atLeast"/>
          <w:jc w:val="center"/>
        </w:trPr>
        <w:tc>
          <w:tcPr>
            <w:tcW w:w="45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可自主支配的孵化场地总面积</w:t>
            </w:r>
          </w:p>
        </w:tc>
        <w:tc>
          <w:tcPr>
            <w:tcW w:w="96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8"/>
                <w:szCs w:val="28"/>
                <w:lang w:val="en-US" w:eastAsia="zh-CN"/>
              </w:rPr>
              <w:t>（      ）</w:t>
            </w:r>
            <w:r>
              <w:rPr>
                <w:rFonts w:hint="eastAsia" w:ascii="仿宋_GB2312" w:hAnsi="仿宋_GB2312" w:eastAsia="仿宋_GB2312" w:cs="仿宋_GB2312"/>
                <w:b/>
                <w:bCs/>
                <w:kern w:val="2"/>
                <w:sz w:val="24"/>
                <w:szCs w:val="24"/>
                <w:lang w:val="en-US" w:eastAsia="zh-CN" w:bidi="ar-SA"/>
              </w:rPr>
              <w:t>㎡</w:t>
            </w:r>
          </w:p>
        </w:tc>
      </w:tr>
    </w:tbl>
    <w:p>
      <w:pPr>
        <w:ind w:firstLine="482" w:firstLineChars="200"/>
        <w:jc w:val="both"/>
        <w:rPr>
          <w:rFonts w:hint="eastAsia" w:ascii="仿宋_GB2312" w:hAnsi="仿宋_GB2312" w:eastAsia="仿宋_GB2312" w:cs="仿宋_GB2312"/>
          <w:b/>
          <w:bCs/>
          <w:spacing w:val="-20"/>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须附</w:t>
      </w:r>
      <w:r>
        <w:rPr>
          <w:rFonts w:hint="eastAsia" w:ascii="仿宋_GB2312" w:hAnsi="仿宋_GB2312" w:eastAsia="仿宋_GB2312" w:cs="仿宋_GB2312"/>
          <w:b/>
          <w:bCs/>
          <w:spacing w:val="-20"/>
          <w:kern w:val="2"/>
          <w:sz w:val="24"/>
          <w:szCs w:val="24"/>
          <w:lang w:val="en-US" w:eastAsia="zh-CN" w:bidi="ar-SA"/>
        </w:rPr>
        <w:t>：</w:t>
      </w:r>
      <w:r>
        <w:rPr>
          <w:rFonts w:hint="eastAsia" w:ascii="仿宋_GB2312" w:hAnsi="仿宋_GB2312" w:eastAsia="仿宋_GB2312" w:cs="仿宋_GB2312"/>
          <w:b/>
          <w:bCs/>
          <w:spacing w:val="-6"/>
          <w:kern w:val="2"/>
          <w:sz w:val="24"/>
          <w:szCs w:val="24"/>
          <w:lang w:val="en-US" w:eastAsia="zh-CN" w:bidi="ar-SA"/>
        </w:rPr>
        <w:t>1.自有产权证明提供产权证复印件，租赁提供租赁场地合同复印件及产权证复印件，无偿使用提供相关协议及产权证复印件；</w:t>
      </w:r>
    </w:p>
    <w:p>
      <w:pPr>
        <w:ind w:firstLine="1205" w:firstLineChars="5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2.场地功能划分平面示意图和孵化场地图片；</w:t>
      </w:r>
    </w:p>
    <w:p>
      <w:pPr>
        <w:numPr>
          <w:ilvl w:val="0"/>
          <w:numId w:val="0"/>
        </w:numPr>
        <w:ind w:firstLine="1205" w:firstLineChars="5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3.简述公共服务场地和设施的具体功能（附图片）。</w:t>
      </w:r>
    </w:p>
    <w:p>
      <w:pPr>
        <w:numPr>
          <w:ilvl w:val="0"/>
          <w:numId w:val="0"/>
        </w:numPr>
        <w:jc w:val="both"/>
        <w:rPr>
          <w:rFonts w:hint="eastAsia" w:ascii="仿宋_GB2312" w:hAnsi="仿宋_GB2312" w:eastAsia="仿宋_GB2312" w:cs="仿宋_GB2312"/>
          <w:b/>
          <w:bCs/>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仿宋" w:hAnsi="仿宋" w:eastAsia="仿宋" w:cs="仿宋"/>
          <w:kern w:val="2"/>
          <w:sz w:val="32"/>
          <w:szCs w:val="32"/>
          <w:lang w:val="en-US" w:eastAsia="zh-CN" w:bidi="ar-SA"/>
        </w:rPr>
        <w:sectPr>
          <w:pgSz w:w="16838" w:h="11906" w:orient="landscape"/>
          <w:pgMar w:top="1519" w:right="1440" w:bottom="1519" w:left="1440" w:header="851" w:footer="992" w:gutter="0"/>
          <w:pgNumType w:fmt="decimal"/>
          <w:cols w:space="720" w:num="1"/>
          <w:rtlGutter w:val="0"/>
          <w:docGrid w:type="lines" w:linePitch="316" w:charSpace="0"/>
        </w:sect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附件3</w:t>
      </w:r>
    </w:p>
    <w:p>
      <w:pPr>
        <w:keepNext w:val="0"/>
        <w:keepLines w:val="0"/>
        <w:widowControl w:val="0"/>
        <w:numPr>
          <w:ilvl w:val="0"/>
          <w:numId w:val="0"/>
        </w:numPr>
        <w:suppressLineNumbers w:val="0"/>
        <w:autoSpaceDE w:val="0"/>
        <w:autoSpaceDN/>
        <w:spacing w:before="0" w:beforeAutospacing="0" w:after="0" w:afterAutospacing="0" w:line="400" w:lineRule="exact"/>
        <w:ind w:leftChars="200" w:right="0" w:rightChars="0"/>
        <w:jc w:val="both"/>
        <w:rPr>
          <w:rFonts w:hint="eastAsia" w:ascii="仿宋" w:hAnsi="仿宋" w:eastAsia="仿宋" w:cs="仿宋"/>
          <w:kern w:val="2"/>
          <w:sz w:val="32"/>
          <w:szCs w:val="32"/>
          <w:lang w:val="en-US" w:eastAsia="zh-CN" w:bidi="ar-SA"/>
        </w:rPr>
      </w:pPr>
    </w:p>
    <w:p>
      <w:pPr>
        <w:widowControl w:val="0"/>
        <w:wordWrap/>
        <w:adjustRightInd/>
        <w:snapToGrid/>
        <w:spacing w:beforeLines="0" w:afterLines="0" w:line="560" w:lineRule="exact"/>
        <w:ind w:left="0" w:left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基地服务团队人员情况表</w:t>
      </w:r>
    </w:p>
    <w:p>
      <w:pPr>
        <w:keepNext w:val="0"/>
        <w:keepLines w:val="0"/>
        <w:widowControl w:val="0"/>
        <w:numPr>
          <w:ilvl w:val="0"/>
          <w:numId w:val="0"/>
        </w:numPr>
        <w:suppressLineNumbers w:val="0"/>
        <w:autoSpaceDE w:val="0"/>
        <w:autoSpaceDN/>
        <w:spacing w:before="0" w:beforeAutospacing="0" w:after="0" w:afterAutospacing="0" w:line="400" w:lineRule="exact"/>
        <w:ind w:leftChars="200" w:right="0" w:rightChars="0"/>
        <w:jc w:val="center"/>
        <w:rPr>
          <w:rFonts w:hint="eastAsia" w:ascii="黑体" w:hAnsi="黑体" w:eastAsia="黑体" w:cs="黑体"/>
          <w:kern w:val="2"/>
          <w:sz w:val="36"/>
          <w:szCs w:val="36"/>
          <w:lang w:val="en-US" w:eastAsia="zh-CN" w:bidi="ar-S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440"/>
        <w:gridCol w:w="1695"/>
        <w:gridCol w:w="1350"/>
        <w:gridCol w:w="1770"/>
        <w:gridCol w:w="2175"/>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9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姓名</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职务</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学历</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所学专业</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负责管理事项</w:t>
            </w:r>
          </w:p>
        </w:tc>
        <w:tc>
          <w:tcPr>
            <w:tcW w:w="474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企业管理等经验情况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both"/>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9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44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69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35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1770"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2175"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c>
          <w:tcPr>
            <w:tcW w:w="4747" w:type="dxa"/>
            <w:noWrap w:val="0"/>
            <w:vAlign w:val="center"/>
          </w:tcPr>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center"/>
              <w:rPr>
                <w:rFonts w:hint="eastAsia" w:ascii="仿宋_GB2312" w:hAnsi="仿宋_GB2312" w:eastAsia="仿宋_GB2312" w:cs="仿宋_GB2312"/>
                <w:b/>
                <w:bCs/>
                <w:kern w:val="2"/>
                <w:sz w:val="36"/>
                <w:szCs w:val="36"/>
                <w:vertAlign w:val="baseline"/>
                <w:lang w:val="en-US" w:eastAsia="zh-CN" w:bidi="ar-SA"/>
              </w:rPr>
            </w:pPr>
          </w:p>
        </w:tc>
      </w:tr>
    </w:tbl>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须附：所填人员的学历证书、劳动合同的复印件</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24"/>
          <w:szCs w:val="24"/>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24"/>
          <w:szCs w:val="24"/>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24"/>
          <w:szCs w:val="24"/>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24"/>
          <w:szCs w:val="24"/>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附件4</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黑体" w:hAnsi="黑体" w:eastAsia="黑体" w:cs="黑体"/>
          <w:kern w:val="2"/>
          <w:sz w:val="32"/>
          <w:szCs w:val="32"/>
          <w:lang w:val="en-US" w:eastAsia="zh-CN" w:bidi="ar-SA"/>
        </w:rPr>
      </w:pPr>
    </w:p>
    <w:p>
      <w:pPr>
        <w:widowControl w:val="0"/>
        <w:wordWrap/>
        <w:adjustRightInd/>
        <w:snapToGrid/>
        <w:spacing w:beforeLines="0" w:afterLines="0" w:line="560" w:lineRule="exact"/>
        <w:ind w:left="0" w:left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创业导师情况表</w:t>
      </w:r>
    </w:p>
    <w:p>
      <w:pPr>
        <w:widowControl w:val="0"/>
        <w:wordWrap/>
        <w:adjustRightInd/>
        <w:snapToGrid/>
        <w:spacing w:beforeLines="0" w:afterLines="0" w:line="560" w:lineRule="exact"/>
        <w:ind w:left="0" w:leftChars="0"/>
        <w:jc w:val="center"/>
        <w:textAlignment w:val="auto"/>
        <w:outlineLvl w:val="9"/>
        <w:rPr>
          <w:rFonts w:hint="eastAsia" w:ascii="创艺简标宋" w:hAnsi="创艺简标宋" w:eastAsia="创艺简标宋" w:cs="创艺简标宋"/>
          <w:b w:val="0"/>
          <w:bCs w:val="0"/>
          <w:kern w:val="2"/>
          <w:sz w:val="40"/>
          <w:szCs w:val="40"/>
          <w:lang w:val="en-US" w:eastAsia="zh-CN" w:bidi="ar-S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7"/>
        <w:gridCol w:w="2603"/>
        <w:gridCol w:w="1425"/>
        <w:gridCol w:w="2495"/>
        <w:gridCol w:w="2590"/>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姓名</w:t>
            </w: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所在单位</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职务</w:t>
            </w: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服务领域</w:t>
            </w: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协议期</w:t>
            </w: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协议期内服务次数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default" w:ascii="仿宋_GB2312" w:hAnsi="仿宋_GB2312" w:eastAsia="仿宋_GB2312" w:cs="仿宋_GB2312"/>
                <w:b/>
                <w:bCs/>
                <w:kern w:val="2"/>
                <w:sz w:val="24"/>
                <w:szCs w:val="24"/>
                <w:lang w:val="en-US" w:eastAsia="zh-CN" w:bidi="ar-SA"/>
              </w:rPr>
              <w:t>1</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2</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3</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4</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5</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w:t>
            </w:r>
          </w:p>
        </w:tc>
        <w:tc>
          <w:tcPr>
            <w:tcW w:w="227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60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59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总计</w:t>
            </w:r>
          </w:p>
        </w:tc>
        <w:tc>
          <w:tcPr>
            <w:tcW w:w="1288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 （      ）名</w:t>
            </w:r>
          </w:p>
        </w:tc>
      </w:tr>
    </w:tbl>
    <w:p>
      <w:pPr>
        <w:numPr>
          <w:ilvl w:val="0"/>
          <w:numId w:val="0"/>
        </w:numPr>
        <w:ind w:firstLine="482" w:firstLineChars="2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须附：</w:t>
      </w:r>
      <w:r>
        <w:rPr>
          <w:rFonts w:hint="default" w:ascii="仿宋_GB2312" w:hAnsi="仿宋_GB2312" w:eastAsia="仿宋_GB2312" w:cs="仿宋_GB2312"/>
          <w:b/>
          <w:bCs/>
          <w:kern w:val="2"/>
          <w:sz w:val="24"/>
          <w:szCs w:val="24"/>
          <w:lang w:val="en-US" w:eastAsia="zh-CN" w:bidi="ar-SA"/>
        </w:rPr>
        <w:t>1.</w:t>
      </w:r>
      <w:r>
        <w:rPr>
          <w:rFonts w:hint="eastAsia" w:ascii="仿宋_GB2312" w:hAnsi="仿宋_GB2312" w:eastAsia="仿宋_GB2312" w:cs="仿宋_GB2312"/>
          <w:b/>
          <w:bCs/>
          <w:kern w:val="2"/>
          <w:sz w:val="24"/>
          <w:szCs w:val="24"/>
          <w:lang w:val="en-US" w:eastAsia="zh-CN" w:bidi="ar-SA"/>
        </w:rPr>
        <w:t>创业导师简介和证明材料；</w:t>
      </w:r>
    </w:p>
    <w:p>
      <w:pPr>
        <w:numPr>
          <w:ilvl w:val="0"/>
          <w:numId w:val="0"/>
        </w:numPr>
        <w:ind w:firstLine="1205" w:firstLineChars="5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2.与导师签订的辅导协议或聘书等相关材料；</w:t>
      </w:r>
    </w:p>
    <w:p>
      <w:pPr>
        <w:numPr>
          <w:ilvl w:val="0"/>
          <w:numId w:val="0"/>
        </w:numPr>
        <w:ind w:firstLine="1205" w:firstLineChars="5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3.创业导师辅导在孵创业实体相关图片、活动报道等材料（每名导师提供1场参加活动的图片）。</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32"/>
          <w:szCs w:val="32"/>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32"/>
          <w:szCs w:val="32"/>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附件5</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Times New Roman" w:hAnsi="Times New Roman" w:eastAsia="黑体" w:cs="Times New Roman"/>
          <w:kern w:val="2"/>
          <w:sz w:val="32"/>
          <w:szCs w:val="32"/>
          <w:lang w:val="en-US" w:eastAsia="zh-CN" w:bidi="ar-SA"/>
        </w:rPr>
      </w:pPr>
    </w:p>
    <w:p>
      <w:pPr>
        <w:widowControl w:val="0"/>
        <w:wordWrap/>
        <w:adjustRightInd/>
        <w:snapToGrid/>
        <w:spacing w:beforeLines="0" w:afterLines="0" w:line="560" w:lineRule="exact"/>
        <w:ind w:left="0" w:left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引入或战略合作的服务机构情况表</w:t>
      </w:r>
    </w:p>
    <w:p>
      <w:pPr>
        <w:widowControl w:val="0"/>
        <w:wordWrap/>
        <w:adjustRightInd/>
        <w:snapToGrid/>
        <w:spacing w:beforeLines="0" w:afterLines="0" w:line="560" w:lineRule="exact"/>
        <w:ind w:left="0" w:leftChars="0"/>
        <w:jc w:val="center"/>
        <w:textAlignment w:val="auto"/>
        <w:outlineLvl w:val="9"/>
        <w:rPr>
          <w:rFonts w:hint="eastAsia" w:ascii="创艺简标宋" w:hAnsi="创艺简标宋" w:eastAsia="创艺简标宋" w:cs="创艺简标宋"/>
          <w:b w:val="0"/>
          <w:bCs w:val="0"/>
          <w:kern w:val="2"/>
          <w:sz w:val="40"/>
          <w:szCs w:val="40"/>
          <w:lang w:val="en-US" w:eastAsia="zh-CN" w:bidi="ar-SA"/>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852"/>
        <w:gridCol w:w="2913"/>
        <w:gridCol w:w="2472"/>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服务机构名称</w:t>
            </w: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协议起止时间</w:t>
            </w: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协议期内服务次数</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主要服务项目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32"/>
                <w:szCs w:val="32"/>
                <w:vertAlign w:val="baseline"/>
                <w:lang w:val="en-US" w:eastAsia="zh-CN" w:bidi="ar-SA"/>
              </w:rPr>
            </w:pPr>
            <w:r>
              <w:rPr>
                <w:rFonts w:hint="default" w:ascii="仿宋_GB2312" w:hAnsi="仿宋_GB2312" w:eastAsia="仿宋_GB2312" w:cs="仿宋_GB2312"/>
                <w:b/>
                <w:bCs/>
                <w:kern w:val="2"/>
                <w:sz w:val="24"/>
                <w:szCs w:val="24"/>
                <w:lang w:val="en-US" w:eastAsia="zh-CN" w:bidi="ar-SA"/>
              </w:rPr>
              <w:t>1</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2</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3</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4</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仿宋_GB2312" w:hAnsi="仿宋_GB2312" w:eastAsia="仿宋_GB2312" w:cs="仿宋_GB2312"/>
                <w:b/>
                <w:bCs/>
                <w:kern w:val="2"/>
                <w:sz w:val="24"/>
                <w:szCs w:val="24"/>
                <w:lang w:val="en-US" w:eastAsia="zh-CN" w:bidi="ar-SA"/>
              </w:rPr>
            </w:pPr>
            <w:r>
              <w:rPr>
                <w:rFonts w:hint="eastAsia" w:ascii="仿宋_GB2312" w:hAnsi="仿宋_GB2312" w:cs="仿宋_GB2312"/>
                <w:b/>
                <w:bCs/>
                <w:kern w:val="2"/>
                <w:sz w:val="24"/>
                <w:szCs w:val="24"/>
                <w:lang w:val="en-US" w:eastAsia="zh-CN" w:bidi="ar-SA"/>
              </w:rPr>
              <w:t>5</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24"/>
                <w:szCs w:val="24"/>
                <w:lang w:val="en-US" w:eastAsia="zh-CN" w:bidi="ar-SA"/>
              </w:rPr>
              <w:t>...</w:t>
            </w:r>
          </w:p>
        </w:tc>
        <w:tc>
          <w:tcPr>
            <w:tcW w:w="385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91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24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kern w:val="2"/>
                <w:sz w:val="32"/>
                <w:szCs w:val="32"/>
                <w:vertAlign w:val="baseline"/>
                <w:lang w:val="en-US" w:eastAsia="zh-CN" w:bidi="ar-SA"/>
              </w:rPr>
            </w:pPr>
          </w:p>
        </w:tc>
      </w:tr>
    </w:tbl>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24"/>
          <w:szCs w:val="24"/>
          <w:lang w:val="en-US" w:eastAsia="zh-CN" w:bidi="ar-SA"/>
        </w:rPr>
        <w:t>须附：基地与服务机构签订的协议</w:t>
      </w:r>
      <w:r>
        <w:rPr>
          <w:rFonts w:hint="eastAsia" w:ascii="仿宋_GB2312" w:hAnsi="仿宋_GB2312" w:cs="仿宋_GB2312"/>
          <w:b/>
          <w:bCs/>
          <w:kern w:val="2"/>
          <w:sz w:val="24"/>
          <w:szCs w:val="24"/>
          <w:lang w:val="en-US" w:eastAsia="zh-CN" w:bidi="ar-SA"/>
        </w:rPr>
        <w:t>。</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32"/>
          <w:szCs w:val="32"/>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附件6</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开展各类创业服务活动情况表</w:t>
      </w:r>
    </w:p>
    <w:p>
      <w:pPr>
        <w:spacing w:line="560" w:lineRule="exact"/>
        <w:jc w:val="center"/>
        <w:rPr>
          <w:rFonts w:hint="eastAsia"/>
          <w:b/>
          <w:sz w:val="36"/>
          <w:szCs w:val="36"/>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0"/>
        <w:gridCol w:w="1337"/>
        <w:gridCol w:w="1635"/>
        <w:gridCol w:w="3195"/>
        <w:gridCol w:w="1635"/>
        <w:gridCol w:w="1395"/>
        <w:gridCol w:w="1662"/>
        <w:gridCol w:w="20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26" w:hRule="atLeast"/>
          <w:jc w:val="center"/>
        </w:trPr>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号</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活动类型</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活动时间</w:t>
            </w: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活动名称或主题</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活动地点</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参加人数</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活动联系人</w:t>
            </w: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72" w:hRule="atLeast"/>
          <w:jc w:val="center"/>
        </w:trPr>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1</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99" w:hRule="atLeast"/>
          <w:jc w:val="center"/>
        </w:trPr>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0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169" w:hRule="atLeast"/>
          <w:jc w:val="center"/>
        </w:trPr>
        <w:tc>
          <w:tcPr>
            <w:tcW w:w="1383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创业培训/主办创业活动/其他特色活动合计：（      ）  场次</w:t>
            </w:r>
          </w:p>
        </w:tc>
      </w:tr>
    </w:tbl>
    <w:p>
      <w:pPr>
        <w:numPr>
          <w:ilvl w:val="0"/>
          <w:numId w:val="0"/>
        </w:numPr>
        <w:ind w:left="843" w:hanging="843" w:hangingChars="3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cs="仿宋_GB2312"/>
          <w:b/>
          <w:bCs/>
          <w:sz w:val="28"/>
          <w:szCs w:val="28"/>
          <w:lang w:val="en-US" w:eastAsia="zh-CN"/>
        </w:rPr>
        <w:t xml:space="preserve"> </w:t>
      </w:r>
      <w:r>
        <w:rPr>
          <w:rFonts w:hint="eastAsia" w:ascii="仿宋_GB2312" w:hAnsi="仿宋_GB2312" w:eastAsia="仿宋_GB2312" w:cs="仿宋_GB2312"/>
          <w:b/>
          <w:bCs/>
          <w:kern w:val="2"/>
          <w:sz w:val="24"/>
          <w:szCs w:val="24"/>
          <w:lang w:val="en-US" w:eastAsia="zh-CN" w:bidi="ar-SA"/>
        </w:rPr>
        <w:t>注：1.活动类型填写创业培训 /主办的创业项目展示、项目路演、创业大赛等创业活动（简称主办创业活动）/参与配合各级人社部门开展的其他活动（简称参与活动）/其他特色活动；</w:t>
      </w:r>
    </w:p>
    <w:p>
      <w:pPr>
        <w:numPr>
          <w:ilvl w:val="0"/>
          <w:numId w:val="0"/>
        </w:numPr>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     2.按照活动类型进行排序，分活动类型统计合计场次数；</w:t>
      </w:r>
    </w:p>
    <w:p>
      <w:pPr>
        <w:numPr>
          <w:ilvl w:val="0"/>
          <w:numId w:val="0"/>
        </w:numPr>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 xml:space="preserve">     3.须附每场活动附1张活动通知或截图、1张签到单复印件和1张活动图片</w:t>
      </w:r>
      <w:r>
        <w:rPr>
          <w:rFonts w:hint="eastAsia" w:ascii="仿宋_GB2312" w:hAnsi="仿宋_GB2312" w:cs="仿宋_GB2312"/>
          <w:b/>
          <w:bCs/>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292" w:beforeLines="50" w:after="292" w:afterLines="50" w:line="240" w:lineRule="auto"/>
        <w:ind w:left="0" w:leftChars="0" w:right="0" w:rightChars="0" w:firstLine="0" w:firstLineChars="0"/>
        <w:jc w:val="center"/>
        <w:textAlignment w:val="auto"/>
        <w:outlineLvl w:val="9"/>
        <w:rPr>
          <w:rFonts w:hint="eastAsia" w:ascii="黑体" w:hAnsi="黑体" w:eastAsia="黑体" w:cs="黑体"/>
          <w:spacing w:val="-20"/>
          <w:sz w:val="40"/>
          <w:szCs w:val="40"/>
          <w:lang w:eastAsia="zh-CN"/>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仿宋_GB2312" w:hAnsi="仿宋_GB2312" w:eastAsia="仿宋_GB2312" w:cs="仿宋_GB2312"/>
          <w:b/>
          <w:bCs/>
          <w:kern w:val="2"/>
          <w:sz w:val="32"/>
          <w:szCs w:val="32"/>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仿宋_GB2312" w:hAnsi="仿宋_GB2312" w:eastAsia="仿宋_GB2312" w:cs="仿宋_GB2312"/>
          <w:b/>
          <w:bCs/>
          <w:kern w:val="2"/>
          <w:sz w:val="32"/>
          <w:szCs w:val="32"/>
          <w:lang w:val="en-US" w:eastAsia="zh-CN" w:bidi="ar-SA"/>
        </w:rPr>
      </w:pP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附件7</w:t>
      </w: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协助办理人社部门创业类补贴情况表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创艺简标宋" w:hAnsi="创艺简标宋" w:eastAsia="创艺简标宋" w:cs="创艺简标宋"/>
          <w:b w:val="0"/>
          <w:bCs w:val="0"/>
          <w:kern w:val="2"/>
          <w:sz w:val="40"/>
          <w:szCs w:val="40"/>
          <w:lang w:val="en-US" w:eastAsia="zh-CN" w:bidi="ar-SA"/>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
        <w:gridCol w:w="2499"/>
        <w:gridCol w:w="2016"/>
        <w:gridCol w:w="1635"/>
        <w:gridCol w:w="810"/>
        <w:gridCol w:w="1470"/>
        <w:gridCol w:w="1470"/>
        <w:gridCol w:w="1365"/>
        <w:gridCol w:w="1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00" w:hRule="atLeast"/>
          <w:jc w:val="center"/>
        </w:trPr>
        <w:tc>
          <w:tcPr>
            <w:tcW w:w="10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号</w:t>
            </w:r>
          </w:p>
        </w:tc>
        <w:tc>
          <w:tcPr>
            <w:tcW w:w="2499"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申请人/申请企业</w:t>
            </w:r>
          </w:p>
        </w:tc>
        <w:tc>
          <w:tcPr>
            <w:tcW w:w="2016"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申请人所在企业</w:t>
            </w:r>
          </w:p>
        </w:tc>
        <w:tc>
          <w:tcPr>
            <w:tcW w:w="675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申请补贴内容（勾选）</w:t>
            </w:r>
          </w:p>
        </w:tc>
        <w:tc>
          <w:tcPr>
            <w:tcW w:w="13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协助办理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是否收费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752" w:hRule="atLeast"/>
          <w:jc w:val="center"/>
        </w:trPr>
        <w:tc>
          <w:tcPr>
            <w:tcW w:w="1044"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249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2016"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一次性创业资助</w:t>
            </w:r>
          </w:p>
        </w:tc>
        <w:tc>
          <w:tcPr>
            <w:tcW w:w="8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租金</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补贴</w:t>
            </w: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创业带动就业补贴</w:t>
            </w: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创业担保贷款</w:t>
            </w:r>
          </w:p>
        </w:tc>
        <w:tc>
          <w:tcPr>
            <w:tcW w:w="136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其他</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（如优秀创业项目资助等）</w:t>
            </w: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ascii="仿宋_GB2312" w:hAnsi="仿宋_GB2312" w:eastAsia="仿宋_GB2312" w:cs="仿宋_GB2312"/>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92"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1</w:t>
            </w:r>
          </w:p>
        </w:tc>
        <w:tc>
          <w:tcPr>
            <w:tcW w:w="24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0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8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6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32"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w:t>
            </w:r>
          </w:p>
        </w:tc>
        <w:tc>
          <w:tcPr>
            <w:tcW w:w="249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20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81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47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6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184"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合计</w:t>
            </w:r>
          </w:p>
        </w:tc>
        <w:tc>
          <w:tcPr>
            <w:tcW w:w="1265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共涉及（      ）户企业。</w:t>
            </w:r>
          </w:p>
        </w:tc>
      </w:tr>
    </w:tbl>
    <w:p>
      <w:pPr>
        <w:numPr>
          <w:ilvl w:val="0"/>
          <w:numId w:val="0"/>
        </w:numPr>
        <w:jc w:val="both"/>
        <w:rPr>
          <w:rFonts w:hint="eastAsia" w:ascii="仿宋_GB2312" w:hAnsi="仿宋_GB2312" w:eastAsia="仿宋_GB2312" w:cs="仿宋_GB2312"/>
          <w:b/>
          <w:bCs/>
          <w:kern w:val="2"/>
          <w:sz w:val="24"/>
          <w:szCs w:val="24"/>
          <w:lang w:val="en-US" w:eastAsia="zh-CN" w:bidi="ar-SA"/>
        </w:rPr>
        <w:sectPr>
          <w:pgSz w:w="16838" w:h="11906" w:orient="landscape"/>
          <w:pgMar w:top="1519" w:right="1440" w:bottom="1519" w:left="1440" w:header="851" w:footer="992" w:gutter="0"/>
          <w:pgNumType w:fmt="decimal"/>
          <w:cols w:space="720" w:num="1"/>
          <w:rtlGutter w:val="0"/>
          <w:docGrid w:type="lines" w:linePitch="316" w:charSpace="0"/>
        </w:sectPr>
      </w:pPr>
      <w:r>
        <w:rPr>
          <w:rFonts w:hint="eastAsia" w:ascii="仿宋_GB2312" w:hAnsi="仿宋_GB2312" w:eastAsia="仿宋_GB2312" w:cs="仿宋_GB2312"/>
          <w:b/>
          <w:bCs/>
          <w:kern w:val="2"/>
          <w:sz w:val="24"/>
          <w:szCs w:val="24"/>
          <w:lang w:val="en-US" w:eastAsia="zh-CN" w:bidi="ar-SA"/>
        </w:rPr>
        <w:t xml:space="preserve">   </w:t>
      </w:r>
    </w:p>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附件8</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在孵创业实体情况表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创艺简标宋" w:hAnsi="创艺简标宋" w:eastAsia="创艺简标宋" w:cs="创艺简标宋"/>
          <w:b w:val="0"/>
          <w:bCs w:val="0"/>
          <w:kern w:val="2"/>
          <w:sz w:val="40"/>
          <w:szCs w:val="40"/>
          <w:lang w:val="en-US" w:eastAsia="zh-CN" w:bidi="ar-SA"/>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44"/>
        <w:gridCol w:w="1481"/>
        <w:gridCol w:w="978"/>
        <w:gridCol w:w="1184"/>
        <w:gridCol w:w="780"/>
        <w:gridCol w:w="1256"/>
        <w:gridCol w:w="1027"/>
        <w:gridCol w:w="1292"/>
        <w:gridCol w:w="1223"/>
        <w:gridCol w:w="1148"/>
        <w:gridCol w:w="1653"/>
        <w:gridCol w:w="16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212" w:hRule="atLeast"/>
          <w:jc w:val="center"/>
        </w:trPr>
        <w:tc>
          <w:tcPr>
            <w:tcW w:w="44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序</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号</w:t>
            </w:r>
          </w:p>
        </w:tc>
        <w:tc>
          <w:tcPr>
            <w:tcW w:w="148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企业名称/团队项目名称</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负责人</w:t>
            </w:r>
          </w:p>
        </w:tc>
        <w:tc>
          <w:tcPr>
            <w:tcW w:w="11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注册</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时间</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统一社会信用代码</w:t>
            </w:r>
          </w:p>
        </w:tc>
        <w:tc>
          <w:tcPr>
            <w:tcW w:w="12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入驻时间（年月）</w:t>
            </w:r>
          </w:p>
        </w:tc>
        <w:tc>
          <w:tcPr>
            <w:tcW w:w="102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孵化场地面积（㎡）</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孵化协议起止时间</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吸纳就业总人数</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所属行业</w:t>
            </w:r>
          </w:p>
        </w:tc>
        <w:tc>
          <w:tcPr>
            <w:tcW w:w="165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企业股东/团队负责人是否属于重点群体</w:t>
            </w:r>
          </w:p>
        </w:tc>
        <w:tc>
          <w:tcPr>
            <w:tcW w:w="1653"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4"/>
                <w:szCs w:val="24"/>
                <w:lang w:val="en-US" w:eastAsia="zh-CN"/>
              </w:rPr>
            </w:pPr>
            <w:r>
              <w:rPr>
                <w:rFonts w:hint="eastAsia" w:eastAsia="黑体"/>
                <w:sz w:val="24"/>
                <w:szCs w:val="24"/>
                <w:lang w:val="en-US" w:eastAsia="zh-CN"/>
              </w:rPr>
              <w:t>属重点群体的填写哪类重点群体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134" w:hRule="atLeast"/>
          <w:jc w:val="center"/>
        </w:trPr>
        <w:tc>
          <w:tcPr>
            <w:tcW w:w="444"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4"/>
                <w:szCs w:val="24"/>
              </w:rPr>
            </w:pPr>
            <w:r>
              <w:rPr>
                <w:rFonts w:eastAsia="仿宋_GB2312"/>
                <w:b/>
                <w:bCs/>
                <w:sz w:val="24"/>
                <w:szCs w:val="24"/>
              </w:rPr>
              <w:t>1</w:t>
            </w:r>
          </w:p>
        </w:tc>
        <w:tc>
          <w:tcPr>
            <w:tcW w:w="1481"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2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02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292"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22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148"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65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c>
          <w:tcPr>
            <w:tcW w:w="165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134" w:hRule="atLeast"/>
          <w:jc w:val="center"/>
        </w:trPr>
        <w:tc>
          <w:tcPr>
            <w:tcW w:w="444"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eastAsia="仿宋_GB2312"/>
                <w:b/>
                <w:bCs/>
                <w:sz w:val="28"/>
                <w:szCs w:val="28"/>
              </w:rPr>
            </w:pPr>
            <w:r>
              <w:rPr>
                <w:rFonts w:eastAsia="仿宋_GB2312"/>
                <w:b/>
                <w:bCs/>
                <w:sz w:val="28"/>
                <w:szCs w:val="28"/>
              </w:rPr>
              <w:t>…</w:t>
            </w:r>
          </w:p>
        </w:tc>
        <w:tc>
          <w:tcPr>
            <w:tcW w:w="1481"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184"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25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02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292"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22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148"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65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c>
          <w:tcPr>
            <w:tcW w:w="1653" w:type="dxa"/>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8"/>
                <w:szCs w:val="28"/>
              </w:rPr>
            </w:pPr>
          </w:p>
        </w:tc>
      </w:tr>
    </w:tbl>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bCs/>
          <w:sz w:val="24"/>
          <w:lang w:val="en-US" w:eastAsia="zh-CN"/>
        </w:rPr>
      </w:pPr>
      <w:r>
        <w:rPr>
          <w:rFonts w:hint="eastAsia" w:ascii="Times New Roman" w:hAnsi="Times New Roman" w:eastAsia="仿宋_GB2312" w:cs="Times New Roman"/>
          <w:b/>
          <w:bCs/>
          <w:sz w:val="24"/>
          <w:lang w:val="en-US" w:eastAsia="zh-CN"/>
        </w:rPr>
        <w:t>须附：1.在孵企业的营业执照复印件（加盖在孵企业公章，并注明“仅用于创业孵化示范基地评审）；</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left="695" w:leftChars="0"/>
        <w:jc w:val="left"/>
        <w:textAlignment w:val="auto"/>
        <w:rPr>
          <w:rFonts w:hint="eastAsia" w:ascii="Times New Roman" w:hAnsi="Times New Roman" w:eastAsia="仿宋_GB2312" w:cs="Times New Roman"/>
          <w:b/>
          <w:bCs/>
          <w:sz w:val="24"/>
          <w:lang w:val="en-US" w:eastAsia="zh-CN"/>
        </w:rPr>
      </w:pPr>
      <w:r>
        <w:rPr>
          <w:rFonts w:hint="eastAsia" w:ascii="Times New Roman" w:hAnsi="Times New Roman" w:cs="Times New Roman"/>
          <w:b/>
          <w:bCs/>
          <w:sz w:val="24"/>
          <w:lang w:val="en-US" w:eastAsia="zh-CN"/>
        </w:rPr>
        <w:t>2.</w:t>
      </w:r>
      <w:r>
        <w:rPr>
          <w:rFonts w:hint="eastAsia" w:ascii="Times New Roman" w:hAnsi="Times New Roman" w:eastAsia="仿宋_GB2312" w:cs="Times New Roman"/>
          <w:b/>
          <w:bCs/>
          <w:sz w:val="24"/>
          <w:lang w:val="en-US" w:eastAsia="zh-CN"/>
        </w:rPr>
        <w:t>基地与在孵创业实体签订的孵化服务协议或入驻协议复印件（落款要有双方公章）；</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ind w:left="695" w:leftChars="0"/>
        <w:jc w:val="left"/>
        <w:textAlignment w:val="auto"/>
        <w:rPr>
          <w:rFonts w:hint="eastAsia" w:ascii="Times New Roman" w:hAnsi="Times New Roman" w:eastAsia="仿宋_GB2312" w:cs="Times New Roman"/>
          <w:b/>
          <w:bCs/>
          <w:sz w:val="24"/>
          <w:lang w:val="en-US" w:eastAsia="zh-CN"/>
        </w:rPr>
      </w:pPr>
      <w:r>
        <w:rPr>
          <w:rFonts w:hint="eastAsia" w:ascii="Times New Roman" w:hAnsi="Times New Roman" w:cs="Times New Roman"/>
          <w:b/>
          <w:bCs/>
          <w:sz w:val="24"/>
          <w:lang w:val="en-US" w:eastAsia="zh-CN"/>
        </w:rPr>
        <w:t>3.吸纳就业人数</w:t>
      </w:r>
      <w:r>
        <w:rPr>
          <w:rFonts w:hint="eastAsia" w:ascii="Times New Roman" w:hAnsi="Times New Roman" w:eastAsia="仿宋_GB2312" w:cs="Times New Roman"/>
          <w:b/>
          <w:bCs/>
          <w:sz w:val="24"/>
          <w:lang w:val="en-US" w:eastAsia="zh-CN"/>
        </w:rPr>
        <w:t>须附在孵创业实体提供加盖公章的企业吸纳就业人数确认书</w:t>
      </w:r>
      <w:r>
        <w:rPr>
          <w:rFonts w:hint="eastAsia" w:ascii="Times New Roman" w:hAnsi="Times New Roman" w:cs="Times New Roman"/>
          <w:b/>
          <w:bCs/>
          <w:sz w:val="24"/>
          <w:lang w:val="en-US" w:eastAsia="zh-CN"/>
        </w:rPr>
        <w:t>，</w:t>
      </w:r>
      <w:r>
        <w:rPr>
          <w:rFonts w:hint="default" w:ascii="Times New Roman" w:hAnsi="Times New Roman" w:eastAsia="仿宋_GB2312" w:cs="Times New Roman"/>
          <w:b/>
          <w:bCs/>
          <w:sz w:val="24"/>
          <w:lang w:val="en-US" w:eastAsia="zh-CN"/>
        </w:rPr>
        <w:t>证明材料复印件</w:t>
      </w:r>
      <w:r>
        <w:rPr>
          <w:rFonts w:hint="eastAsia" w:ascii="Times New Roman" w:hAnsi="Times New Roman" w:eastAsia="仿宋_GB2312"/>
          <w:b/>
          <w:bCs/>
          <w:sz w:val="24"/>
          <w:szCs w:val="24"/>
          <w:lang w:val="en-US" w:eastAsia="zh-CN"/>
        </w:rPr>
        <w:t>实地复核待查</w:t>
      </w:r>
      <w:r>
        <w:rPr>
          <w:rFonts w:hint="eastAsia" w:ascii="Times New Roman" w:hAnsi="Times New Roman"/>
          <w:b/>
          <w:bCs/>
          <w:sz w:val="24"/>
          <w:szCs w:val="24"/>
          <w:lang w:val="en-US" w:eastAsia="zh-CN"/>
        </w:rPr>
        <w:t>，</w:t>
      </w:r>
      <w:r>
        <w:rPr>
          <w:rFonts w:hint="eastAsia" w:ascii="Times New Roman" w:hAnsi="Times New Roman" w:eastAsia="仿宋_GB2312" w:cs="Times New Roman"/>
          <w:b/>
          <w:bCs/>
          <w:sz w:val="24"/>
          <w:lang w:val="en-US" w:eastAsia="zh-CN"/>
        </w:rPr>
        <w:t>普通高等学校、职业院校、机构院校申报的基地可将兼职纳入吸纳就业范围</w:t>
      </w:r>
      <w:r>
        <w:rPr>
          <w:rFonts w:hint="eastAsia" w:ascii="Times New Roman" w:hAnsi="Times New Roman" w:cs="Times New Roman"/>
          <w:b/>
          <w:bCs/>
          <w:sz w:val="24"/>
          <w:lang w:val="en-US" w:eastAsia="zh-CN"/>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bCs/>
          <w:sz w:val="24"/>
          <w:lang w:val="en-US" w:eastAsia="zh-CN"/>
        </w:rPr>
      </w:pPr>
      <w:r>
        <w:rPr>
          <w:rFonts w:hint="eastAsia" w:ascii="Times New Roman" w:hAnsi="Times New Roman" w:cs="Times New Roman"/>
          <w:b/>
          <w:bCs/>
          <w:sz w:val="24"/>
          <w:lang w:val="en-US" w:eastAsia="zh-CN"/>
        </w:rPr>
        <w:t xml:space="preserve">      4.上述</w:t>
      </w:r>
      <w:r>
        <w:rPr>
          <w:rFonts w:hint="eastAsia" w:ascii="Times New Roman" w:hAnsi="Times New Roman" w:eastAsia="仿宋_GB2312" w:cs="Times New Roman"/>
          <w:b/>
          <w:bCs/>
          <w:sz w:val="24"/>
          <w:lang w:val="en-US" w:eastAsia="zh-CN"/>
        </w:rPr>
        <w:t>材料装订顺序保持一致，标注目录、页码</w:t>
      </w:r>
      <w:r>
        <w:rPr>
          <w:rFonts w:hint="eastAsia" w:ascii="Times New Roman" w:hAnsi="Times New Roman" w:cs="Times New Roman"/>
          <w:b/>
          <w:bCs/>
          <w:sz w:val="24"/>
          <w:lang w:val="en-US" w:eastAsia="zh-CN"/>
        </w:rPr>
        <w:t>。</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br w:type="page"/>
      </w:r>
      <w:r>
        <w:rPr>
          <w:rFonts w:hint="eastAsia" w:ascii="黑体" w:hAnsi="黑体" w:eastAsia="黑体" w:cs="黑体"/>
          <w:b w:val="0"/>
          <w:bCs w:val="0"/>
          <w:kern w:val="2"/>
          <w:sz w:val="32"/>
          <w:szCs w:val="32"/>
          <w:lang w:val="en-US" w:eastAsia="zh-CN" w:bidi="ar-SA"/>
        </w:rPr>
        <w:t>附件9</w:t>
      </w:r>
    </w:p>
    <w:p>
      <w:pPr>
        <w:keepNext w:val="0"/>
        <w:keepLines w:val="0"/>
        <w:widowControl w:val="0"/>
        <w:suppressLineNumbers w:val="0"/>
        <w:autoSpaceDE w:val="0"/>
        <w:autoSpaceDN/>
        <w:spacing w:before="0" w:beforeAutospacing="0" w:after="0" w:afterAutospacing="0" w:line="400" w:lineRule="exact"/>
        <w:ind w:right="0" w:rightChars="0"/>
        <w:jc w:val="both"/>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159" w:afterLines="5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孵化成功情况表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600"/>
        <w:gridCol w:w="75"/>
        <w:gridCol w:w="75"/>
        <w:gridCol w:w="3435"/>
        <w:gridCol w:w="3630"/>
        <w:gridCol w:w="2010"/>
        <w:gridCol w:w="60"/>
        <w:gridCol w:w="27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25" w:hRule="atLeast"/>
          <w:jc w:val="center"/>
        </w:trPr>
        <w:tc>
          <w:tcPr>
            <w:tcW w:w="712" w:type="dxa"/>
            <w:vMerge w:val="restart"/>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r>
              <w:rPr>
                <w:rFonts w:hint="default" w:ascii="Times New Roman" w:hAnsi="Times New Roman" w:eastAsia="仿宋_GB2312" w:cs="Times New Roman"/>
                <w:b/>
                <w:bCs/>
                <w:sz w:val="21"/>
                <w:szCs w:val="21"/>
                <w:lang w:val="en-US" w:eastAsia="zh-CN"/>
              </w:rPr>
              <w:t>孵化成功实体</w:t>
            </w:r>
            <w:r>
              <w:rPr>
                <w:rFonts w:hint="eastAsia" w:ascii="Times New Roman" w:hAnsi="Times New Roman" w:eastAsia="仿宋_GB2312" w:cs="Times New Roman"/>
                <w:b/>
                <w:bCs/>
                <w:sz w:val="21"/>
                <w:szCs w:val="21"/>
                <w:lang w:val="en-US" w:eastAsia="zh-CN"/>
              </w:rPr>
              <w:t>情况</w:t>
            </w:r>
          </w:p>
        </w:tc>
        <w:tc>
          <w:tcPr>
            <w:tcW w:w="750" w:type="dxa"/>
            <w:gridSpan w:val="3"/>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both"/>
              <w:textAlignment w:val="auto"/>
              <w:outlineLvl w:val="9"/>
              <w:rPr>
                <w:rFonts w:hint="eastAsia" w:ascii="黑体" w:hAnsi="黑体" w:eastAsia="黑体" w:cs="黑体"/>
                <w:b/>
                <w:bCs/>
                <w:sz w:val="21"/>
                <w:szCs w:val="21"/>
                <w:lang w:eastAsia="zh-CN"/>
              </w:rPr>
            </w:pPr>
            <w:r>
              <w:rPr>
                <w:rFonts w:hint="eastAsia" w:ascii="黑体" w:hAnsi="黑体" w:eastAsia="黑体" w:cs="黑体"/>
                <w:b/>
                <w:bCs/>
                <w:sz w:val="21"/>
                <w:szCs w:val="21"/>
              </w:rPr>
              <w:t>序号</w:t>
            </w:r>
          </w:p>
        </w:tc>
        <w:tc>
          <w:tcPr>
            <w:tcW w:w="343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企业状态</w:t>
            </w:r>
          </w:p>
        </w:tc>
        <w:tc>
          <w:tcPr>
            <w:tcW w:w="363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企业名称</w:t>
            </w:r>
          </w:p>
        </w:tc>
        <w:tc>
          <w:tcPr>
            <w:tcW w:w="207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注册时间</w:t>
            </w:r>
          </w:p>
        </w:tc>
        <w:tc>
          <w:tcPr>
            <w:tcW w:w="27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孵化协议起止时间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12"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750" w:type="dxa"/>
            <w:gridSpan w:val="3"/>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p>
        </w:tc>
        <w:tc>
          <w:tcPr>
            <w:tcW w:w="343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1.</w:t>
            </w:r>
            <w:r>
              <w:rPr>
                <w:rFonts w:hint="default" w:ascii="Times New Roman" w:hAnsi="Times New Roman" w:eastAsia="仿宋_GB2312" w:cs="Times New Roman"/>
                <w:b/>
                <w:bCs/>
                <w:sz w:val="21"/>
                <w:szCs w:val="21"/>
                <w:lang w:val="en-US" w:eastAsia="zh-CN"/>
              </w:rPr>
              <w:t>入孵时已完成法定登记注册，在</w:t>
            </w:r>
            <w:r>
              <w:rPr>
                <w:rFonts w:hint="eastAsia" w:ascii="Times New Roman" w:hAnsi="Times New Roman" w:eastAsia="仿宋_GB2312" w:cs="Times New Roman"/>
                <w:b/>
                <w:bCs/>
                <w:sz w:val="21"/>
                <w:szCs w:val="21"/>
                <w:lang w:val="en-US" w:eastAsia="zh-CN"/>
              </w:rPr>
              <w:t>统计期末</w:t>
            </w:r>
            <w:r>
              <w:rPr>
                <w:rFonts w:hint="default" w:ascii="Times New Roman" w:hAnsi="Times New Roman" w:eastAsia="仿宋_GB2312" w:cs="Times New Roman"/>
                <w:b/>
                <w:bCs/>
                <w:sz w:val="21"/>
                <w:szCs w:val="21"/>
                <w:lang w:val="en-US" w:eastAsia="zh-CN"/>
              </w:rPr>
              <w:t>处于正常经营状态的</w:t>
            </w:r>
            <w:r>
              <w:rPr>
                <w:rFonts w:hint="eastAsia" w:ascii="Times New Roman" w:hAnsi="Times New Roman" w:eastAsia="仿宋_GB2312" w:cs="Times New Roman"/>
                <w:b/>
                <w:bCs/>
                <w:sz w:val="21"/>
                <w:szCs w:val="21"/>
                <w:lang w:val="en-US" w:eastAsia="zh-CN"/>
              </w:rPr>
              <w:t>企业</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p>
        </w:tc>
        <w:tc>
          <w:tcPr>
            <w:tcW w:w="207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p>
        </w:tc>
        <w:tc>
          <w:tcPr>
            <w:tcW w:w="27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29"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eastAsia="仿宋_GB2312"/>
                <w:b/>
                <w:bCs/>
                <w:sz w:val="21"/>
                <w:szCs w:val="21"/>
                <w:lang w:val="en-US" w:eastAsia="zh-CN"/>
              </w:rPr>
            </w:pPr>
          </w:p>
        </w:tc>
        <w:tc>
          <w:tcPr>
            <w:tcW w:w="12660" w:type="dxa"/>
            <w:gridSpan w:val="8"/>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数量合计（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65"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750" w:type="dxa"/>
            <w:gridSpan w:val="3"/>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eastAsia="仿宋_GB2312"/>
                <w:b/>
                <w:bCs/>
                <w:sz w:val="21"/>
                <w:szCs w:val="21"/>
                <w:lang w:val="en-US" w:eastAsia="zh-CN"/>
              </w:rPr>
            </w:pPr>
          </w:p>
        </w:tc>
        <w:tc>
          <w:tcPr>
            <w:tcW w:w="343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2.</w:t>
            </w:r>
            <w:r>
              <w:rPr>
                <w:rFonts w:hint="default" w:ascii="Times New Roman" w:hAnsi="Times New Roman" w:eastAsia="仿宋_GB2312" w:cs="Times New Roman"/>
                <w:b/>
                <w:bCs/>
                <w:sz w:val="21"/>
                <w:szCs w:val="21"/>
                <w:lang w:val="en-US" w:eastAsia="zh-CN"/>
              </w:rPr>
              <w:t>入孵时未进行法定登记注册手续的入孵实体，在孵化期内完成法定登记注册</w:t>
            </w:r>
            <w:r>
              <w:rPr>
                <w:rFonts w:hint="eastAsia" w:ascii="Times New Roman" w:hAnsi="Times New Roman" w:eastAsia="仿宋_GB2312" w:cs="Times New Roman"/>
                <w:b/>
                <w:bCs/>
                <w:sz w:val="21"/>
                <w:szCs w:val="21"/>
                <w:lang w:val="en-US" w:eastAsia="zh-CN"/>
              </w:rPr>
              <w:t>的企业</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07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7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74"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eastAsia="仿宋_GB2312"/>
                <w:b/>
                <w:bCs/>
                <w:sz w:val="21"/>
                <w:szCs w:val="21"/>
                <w:lang w:eastAsia="zh-CN"/>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数量合计（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64" w:hRule="atLeast"/>
          <w:jc w:val="center"/>
        </w:trPr>
        <w:tc>
          <w:tcPr>
            <w:tcW w:w="712" w:type="dxa"/>
            <w:vMerge w:val="continue"/>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hint="eastAsia" w:eastAsia="仿宋_GB2312"/>
                <w:b/>
                <w:bCs/>
                <w:sz w:val="21"/>
                <w:szCs w:val="21"/>
                <w:lang w:eastAsia="zh-CN"/>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孵化成功实体</w:t>
            </w:r>
            <w:r>
              <w:rPr>
                <w:rFonts w:hint="eastAsia" w:ascii="Times New Roman" w:hAnsi="Times New Roman" w:eastAsia="仿宋_GB2312" w:cs="Times New Roman"/>
                <w:b/>
                <w:bCs/>
                <w:sz w:val="21"/>
                <w:szCs w:val="21"/>
                <w:lang w:val="en-US" w:eastAsia="zh-CN"/>
              </w:rPr>
              <w:t>总数（     ）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00" w:hRule="atLeast"/>
          <w:jc w:val="center"/>
        </w:trPr>
        <w:tc>
          <w:tcPr>
            <w:tcW w:w="712"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仿宋_GB2312"/>
                <w:b/>
                <w:bCs/>
                <w:sz w:val="21"/>
                <w:szCs w:val="21"/>
                <w:lang w:eastAsia="zh-CN"/>
              </w:rPr>
            </w:pPr>
            <w:r>
              <w:rPr>
                <w:rFonts w:hint="default" w:ascii="Times New Roman" w:hAnsi="Times New Roman" w:eastAsia="仿宋_GB2312" w:cs="Times New Roman"/>
                <w:b/>
                <w:bCs/>
                <w:sz w:val="21"/>
                <w:szCs w:val="21"/>
                <w:lang w:val="en-US" w:eastAsia="zh-CN"/>
              </w:rPr>
              <w:t>孵化期满实体</w:t>
            </w:r>
            <w:r>
              <w:rPr>
                <w:rFonts w:hint="eastAsia" w:ascii="Times New Roman" w:hAnsi="Times New Roman" w:eastAsia="仿宋_GB2312" w:cs="Times New Roman"/>
                <w:b/>
                <w:bCs/>
                <w:sz w:val="21"/>
                <w:szCs w:val="21"/>
                <w:lang w:val="en-US" w:eastAsia="zh-CN"/>
              </w:rPr>
              <w:t>情况</w:t>
            </w:r>
          </w:p>
        </w:tc>
        <w:tc>
          <w:tcPr>
            <w:tcW w:w="675"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both"/>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rPr>
              <w:t>序号</w:t>
            </w:r>
          </w:p>
        </w:tc>
        <w:tc>
          <w:tcPr>
            <w:tcW w:w="3510"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企业状态</w:t>
            </w:r>
          </w:p>
        </w:tc>
        <w:tc>
          <w:tcPr>
            <w:tcW w:w="363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企业名称</w:t>
            </w:r>
          </w:p>
        </w:tc>
        <w:tc>
          <w:tcPr>
            <w:tcW w:w="20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注册时间</w:t>
            </w:r>
          </w:p>
        </w:tc>
        <w:tc>
          <w:tcPr>
            <w:tcW w:w="283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left="0" w:leftChars="0" w:right="0" w:rightChars="0" w:firstLine="0" w:firstLineChars="0"/>
              <w:jc w:val="center"/>
              <w:textAlignment w:val="auto"/>
              <w:outlineLvl w:val="9"/>
              <w:rPr>
                <w:rFonts w:hint="default" w:ascii="黑体" w:hAnsi="黑体" w:eastAsia="黑体" w:cs="黑体"/>
                <w:b/>
                <w:bCs/>
                <w:sz w:val="21"/>
                <w:szCs w:val="21"/>
                <w:lang w:val="en-US" w:eastAsia="zh-CN"/>
              </w:rPr>
            </w:pPr>
            <w:r>
              <w:rPr>
                <w:rFonts w:hint="eastAsia" w:ascii="黑体" w:hAnsi="黑体" w:eastAsia="黑体" w:cs="黑体"/>
                <w:b/>
                <w:bCs/>
                <w:sz w:val="21"/>
                <w:szCs w:val="21"/>
                <w:lang w:eastAsia="zh-CN"/>
              </w:rPr>
              <w:t>孵化协议起止时间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80"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eastAsia="仿宋_GB2312"/>
                <w:b/>
                <w:bCs/>
                <w:sz w:val="21"/>
                <w:szCs w:val="21"/>
                <w:lang w:eastAsia="zh-CN"/>
              </w:rPr>
            </w:pPr>
          </w:p>
        </w:tc>
        <w:tc>
          <w:tcPr>
            <w:tcW w:w="675"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b/>
                <w:bCs/>
                <w:sz w:val="21"/>
                <w:szCs w:val="21"/>
                <w:lang w:val="en-US" w:eastAsia="zh-CN"/>
              </w:rPr>
            </w:pPr>
          </w:p>
        </w:tc>
        <w:tc>
          <w:tcPr>
            <w:tcW w:w="351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bCs/>
                <w:sz w:val="21"/>
                <w:szCs w:val="21"/>
                <w:lang w:val="en-US" w:eastAsia="zh-CN"/>
              </w:rPr>
            </w:pPr>
            <w:r>
              <w:rPr>
                <w:rFonts w:hint="eastAsia" w:ascii="Times New Roman" w:hAnsi="Times New Roman" w:eastAsia="仿宋_GB2312" w:cs="Times New Roman"/>
                <w:b/>
                <w:bCs/>
                <w:sz w:val="21"/>
                <w:szCs w:val="21"/>
                <w:lang w:val="en-US" w:eastAsia="zh-CN"/>
              </w:rPr>
              <w:t>1.孵化协议期满的创业实体</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仿宋_GB2312"/>
                <w:b/>
                <w:bCs/>
                <w:sz w:val="21"/>
                <w:szCs w:val="21"/>
              </w:rPr>
            </w:pPr>
          </w:p>
        </w:tc>
        <w:tc>
          <w:tcPr>
            <w:tcW w:w="20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b/>
                <w:bCs/>
                <w:sz w:val="21"/>
                <w:szCs w:val="21"/>
                <w:lang w:val="en-US" w:eastAsia="zh-CN"/>
              </w:rPr>
            </w:pPr>
          </w:p>
        </w:tc>
        <w:tc>
          <w:tcPr>
            <w:tcW w:w="28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仿宋_GB2312" w:cs="Times New Roman"/>
                <w:b/>
                <w:bCs/>
                <w:sz w:val="21"/>
                <w:szCs w:val="21"/>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20"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数量合计（     ）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54"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60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3585" w:type="dxa"/>
            <w:gridSpan w:val="3"/>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2.创业失败退出基地的创业实体</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0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83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80"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eastAsia" w:ascii="Times New Roman" w:hAnsi="Times New Roman" w:eastAsia="仿宋_GB2312" w:cs="Times New Roman"/>
                <w:b/>
                <w:bCs/>
                <w:sz w:val="21"/>
                <w:szCs w:val="21"/>
                <w:lang w:val="en-US" w:eastAsia="zh-CN"/>
              </w:rPr>
              <w:t>数量合计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54" w:hRule="atLeast"/>
          <w:jc w:val="center"/>
        </w:trPr>
        <w:tc>
          <w:tcPr>
            <w:tcW w:w="712"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675"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eastAsia="仿宋_GB2312"/>
                <w:b/>
                <w:bCs/>
                <w:sz w:val="21"/>
                <w:szCs w:val="21"/>
                <w:lang w:eastAsia="zh-CN"/>
              </w:rPr>
            </w:pPr>
          </w:p>
        </w:tc>
        <w:tc>
          <w:tcPr>
            <w:tcW w:w="351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hint="eastAsia" w:eastAsia="仿宋_GB2312"/>
                <w:b/>
                <w:bCs/>
                <w:sz w:val="21"/>
                <w:szCs w:val="21"/>
                <w:lang w:val="en-US" w:eastAsia="zh-CN"/>
              </w:rPr>
            </w:pPr>
            <w:r>
              <w:rPr>
                <w:rFonts w:hint="eastAsia" w:eastAsia="仿宋_GB2312"/>
                <w:b/>
                <w:bCs/>
                <w:sz w:val="21"/>
                <w:szCs w:val="21"/>
                <w:lang w:val="en-US" w:eastAsia="zh-CN"/>
              </w:rPr>
              <w:t>3.</w:t>
            </w:r>
            <w:r>
              <w:rPr>
                <w:rFonts w:hint="eastAsia" w:ascii="Times New Roman" w:hAnsi="Times New Roman" w:eastAsia="仿宋_GB2312" w:cs="Times New Roman"/>
                <w:b/>
                <w:bCs/>
                <w:sz w:val="21"/>
                <w:szCs w:val="21"/>
                <w:lang w:val="en-US" w:eastAsia="zh-CN"/>
              </w:rPr>
              <w:t>注销的企业</w:t>
            </w:r>
          </w:p>
        </w:tc>
        <w:tc>
          <w:tcPr>
            <w:tcW w:w="36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0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c>
          <w:tcPr>
            <w:tcW w:w="283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04" w:hRule="atLeast"/>
          <w:jc w:val="center"/>
        </w:trPr>
        <w:tc>
          <w:tcPr>
            <w:tcW w:w="712"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jc w:val="center"/>
              <w:textAlignment w:val="auto"/>
              <w:outlineLvl w:val="9"/>
              <w:rPr>
                <w:rFonts w:eastAsia="仿宋_GB2312"/>
                <w:b/>
                <w:bCs/>
                <w:sz w:val="21"/>
                <w:szCs w:val="21"/>
              </w:rPr>
            </w:pPr>
          </w:p>
        </w:tc>
        <w:tc>
          <w:tcPr>
            <w:tcW w:w="12660" w:type="dxa"/>
            <w:gridSpan w:val="8"/>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default" w:ascii="Times New Roman" w:hAnsi="Times New Roman" w:eastAsia="仿宋_GB2312" w:cs="Times New Roman"/>
                <w:b/>
                <w:bCs/>
                <w:sz w:val="21"/>
                <w:szCs w:val="21"/>
                <w:lang w:val="en-US" w:eastAsia="zh-CN"/>
              </w:rPr>
              <w:t>孵化期满实体</w:t>
            </w:r>
            <w:r>
              <w:rPr>
                <w:rFonts w:hint="eastAsia" w:ascii="Times New Roman" w:hAnsi="Times New Roman" w:eastAsia="仿宋_GB2312" w:cs="Times New Roman"/>
                <w:b/>
                <w:bCs/>
                <w:sz w:val="21"/>
                <w:szCs w:val="21"/>
                <w:lang w:val="en-US" w:eastAsia="zh-CN"/>
              </w:rPr>
              <w:t>总数（     ）户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34" w:hRule="atLeast"/>
          <w:jc w:val="center"/>
        </w:trPr>
        <w:tc>
          <w:tcPr>
            <w:tcW w:w="13372" w:type="dxa"/>
            <w:gridSpan w:val="9"/>
            <w:noWrap w:val="0"/>
            <w:vAlign w:val="center"/>
          </w:tcPr>
          <w:p>
            <w:pPr>
              <w:keepNext w:val="0"/>
              <w:keepLines w:val="0"/>
              <w:pageBreakBefore w:val="0"/>
              <w:widowControl w:val="0"/>
              <w:kinsoku/>
              <w:wordWrap/>
              <w:overflowPunct/>
              <w:topLinePunct w:val="0"/>
              <w:autoSpaceDE/>
              <w:autoSpaceDN/>
              <w:bidi w:val="0"/>
              <w:adjustRightInd/>
              <w:spacing w:line="0" w:lineRule="atLeast"/>
              <w:ind w:left="0" w:leftChars="0" w:right="0" w:rightChars="0" w:firstLine="0" w:firstLineChars="0"/>
              <w:textAlignment w:val="auto"/>
              <w:outlineLvl w:val="9"/>
              <w:rPr>
                <w:rFonts w:eastAsia="仿宋_GB2312"/>
                <w:b/>
                <w:bCs/>
                <w:sz w:val="21"/>
                <w:szCs w:val="21"/>
              </w:rPr>
            </w:pPr>
            <w:r>
              <w:rPr>
                <w:rFonts w:hint="eastAsia" w:ascii="Times New Roman" w:hAnsi="Times New Roman" w:eastAsia="仿宋_GB2312" w:cs="Times New Roman"/>
                <w:b/>
                <w:bCs/>
                <w:sz w:val="21"/>
                <w:szCs w:val="21"/>
                <w:lang w:eastAsia="zh-CN"/>
              </w:rPr>
              <w:t>入孵创业实体</w:t>
            </w:r>
            <w:r>
              <w:rPr>
                <w:rFonts w:hint="default" w:ascii="Times New Roman" w:hAnsi="Times New Roman" w:eastAsia="仿宋_GB2312" w:cs="Times New Roman"/>
                <w:b/>
                <w:bCs/>
                <w:sz w:val="21"/>
                <w:szCs w:val="21"/>
                <w:lang w:eastAsia="zh-CN"/>
              </w:rPr>
              <w:t>孵化成功率</w:t>
            </w:r>
            <w:r>
              <w:rPr>
                <w:rFonts w:hint="eastAsia" w:ascii="Times New Roman" w:hAnsi="Times New Roman" w:eastAsia="仿宋_GB2312" w:cs="Times New Roman"/>
                <w:b/>
                <w:bCs/>
                <w:sz w:val="21"/>
                <w:szCs w:val="21"/>
                <w:lang w:eastAsia="zh-CN"/>
              </w:rPr>
              <w:t>（</w:t>
            </w:r>
            <w:r>
              <w:rPr>
                <w:rFonts w:hint="eastAsia" w:ascii="Times New Roman" w:hAnsi="Times New Roman" w:eastAsia="仿宋_GB2312" w:cs="Times New Roman"/>
                <w:b/>
                <w:bCs/>
                <w:sz w:val="21"/>
                <w:szCs w:val="21"/>
                <w:lang w:val="en-US" w:eastAsia="zh-CN"/>
              </w:rPr>
              <w:t>%）：</w:t>
            </w:r>
          </w:p>
        </w:tc>
      </w:tr>
    </w:tbl>
    <w:p>
      <w:pPr>
        <w:keepNext w:val="0"/>
        <w:keepLines w:val="0"/>
        <w:widowControl w:val="0"/>
        <w:suppressLineNumbers w:val="0"/>
        <w:autoSpaceDE w:val="0"/>
        <w:autoSpaceDN/>
        <w:spacing w:before="0" w:beforeAutospacing="0" w:after="0" w:afterAutospacing="0" w:line="400" w:lineRule="exact"/>
        <w:ind w:right="0" w:rightChars="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附件10</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仿宋" w:hAnsi="仿宋" w:eastAsia="仿宋" w:cs="仿宋"/>
          <w:kern w:val="2"/>
          <w:sz w:val="32"/>
          <w:szCs w:val="32"/>
          <w:lang w:val="en-US" w:eastAsia="zh-CN" w:bidi="ar-SA"/>
        </w:rPr>
      </w:pP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4320" w:firstLineChars="1000"/>
        <w:jc w:val="left"/>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基地获得社会荣誉情况表</w:t>
      </w:r>
    </w:p>
    <w:p>
      <w:pPr>
        <w:keepNext w:val="0"/>
        <w:keepLines w:val="0"/>
        <w:widowControl w:val="0"/>
        <w:numPr>
          <w:ilvl w:val="0"/>
          <w:numId w:val="0"/>
        </w:numPr>
        <w:suppressLineNumbers w:val="0"/>
        <w:autoSpaceDE w:val="0"/>
        <w:autoSpaceDN/>
        <w:spacing w:before="0" w:beforeAutospacing="0" w:after="0" w:afterAutospacing="0" w:line="400" w:lineRule="exact"/>
        <w:ind w:right="0" w:rightChars="0"/>
        <w:jc w:val="left"/>
        <w:rPr>
          <w:rFonts w:hint="eastAsia" w:ascii="创艺简标宋" w:hAnsi="创艺简标宋" w:eastAsia="创艺简标宋" w:cs="创艺简标宋"/>
          <w:b w:val="0"/>
          <w:bCs w:val="0"/>
          <w:kern w:val="2"/>
          <w:sz w:val="40"/>
          <w:szCs w:val="40"/>
          <w:lang w:val="en-US" w:eastAsia="zh-CN" w:bidi="ar-SA"/>
        </w:rPr>
      </w:pPr>
    </w:p>
    <w:tbl>
      <w:tblPr>
        <w:tblStyle w:val="6"/>
        <w:tblpPr w:leftFromText="180" w:rightFromText="180" w:vertAnchor="text" w:horzAnchor="page" w:tblpX="1654" w:tblpY="57"/>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2"/>
        <w:gridCol w:w="6375"/>
        <w:gridCol w:w="54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516" w:hRule="atLeast"/>
          <w:jc w:val="center"/>
        </w:trPr>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序号</w:t>
            </w:r>
          </w:p>
        </w:tc>
        <w:tc>
          <w:tcPr>
            <w:tcW w:w="63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授予社会荣誉的政府部门</w:t>
            </w:r>
          </w:p>
        </w:tc>
        <w:tc>
          <w:tcPr>
            <w:tcW w:w="542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黑体"/>
                <w:sz w:val="28"/>
                <w:szCs w:val="28"/>
                <w:lang w:val="en-US" w:eastAsia="zh-CN"/>
              </w:rPr>
            </w:pPr>
            <w:r>
              <w:rPr>
                <w:rFonts w:hint="eastAsia" w:eastAsia="黑体"/>
                <w:sz w:val="28"/>
                <w:szCs w:val="28"/>
                <w:lang w:val="en-US" w:eastAsia="zh-CN"/>
              </w:rPr>
              <w:t>获得的奖项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111" w:hRule="atLeast"/>
          <w:jc w:val="center"/>
        </w:trPr>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eastAsia="仿宋_GB2312"/>
                <w:b/>
                <w:bCs/>
                <w:sz w:val="28"/>
                <w:szCs w:val="28"/>
              </w:rPr>
            </w:pPr>
            <w:r>
              <w:rPr>
                <w:rFonts w:eastAsia="仿宋_GB2312"/>
                <w:b/>
                <w:bCs/>
                <w:sz w:val="28"/>
                <w:szCs w:val="28"/>
              </w:rPr>
              <w:t>1</w:t>
            </w:r>
          </w:p>
        </w:tc>
        <w:tc>
          <w:tcPr>
            <w:tcW w:w="63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eastAsia="仿宋_GB2312"/>
                <w:b/>
                <w:bCs/>
                <w:sz w:val="28"/>
                <w:szCs w:val="28"/>
              </w:rPr>
            </w:pPr>
          </w:p>
        </w:tc>
        <w:tc>
          <w:tcPr>
            <w:tcW w:w="542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eastAsia="仿宋_GB2312"/>
                <w:b/>
                <w:bCs/>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246" w:hRule="atLeast"/>
          <w:jc w:val="center"/>
        </w:trPr>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仿宋_GB2312"/>
                <w:b/>
                <w:bCs/>
                <w:sz w:val="28"/>
                <w:szCs w:val="28"/>
                <w:lang w:val="en-US" w:eastAsia="zh-CN"/>
              </w:rPr>
            </w:pPr>
            <w:r>
              <w:rPr>
                <w:rFonts w:eastAsia="仿宋_GB2312"/>
                <w:b/>
                <w:bCs/>
                <w:sz w:val="28"/>
                <w:szCs w:val="28"/>
              </w:rPr>
              <w:t>…</w:t>
            </w:r>
          </w:p>
        </w:tc>
        <w:tc>
          <w:tcPr>
            <w:tcW w:w="637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eastAsia="仿宋_GB2312"/>
                <w:b/>
                <w:bCs/>
                <w:sz w:val="28"/>
                <w:szCs w:val="28"/>
              </w:rPr>
            </w:pPr>
          </w:p>
        </w:tc>
        <w:tc>
          <w:tcPr>
            <w:tcW w:w="542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eastAsia="仿宋_GB2312"/>
                <w:b/>
                <w:bCs/>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96" w:hRule="atLeast"/>
          <w:jc w:val="center"/>
        </w:trPr>
        <w:tc>
          <w:tcPr>
            <w:tcW w:w="139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eastAsia="仿宋_GB2312"/>
                <w:b/>
                <w:bCs/>
                <w:sz w:val="28"/>
                <w:szCs w:val="28"/>
                <w:lang w:eastAsia="zh-CN"/>
              </w:rPr>
            </w:pPr>
            <w:r>
              <w:rPr>
                <w:rFonts w:hint="eastAsia" w:eastAsia="仿宋_GB2312"/>
                <w:b/>
                <w:bCs/>
                <w:sz w:val="28"/>
                <w:szCs w:val="28"/>
                <w:lang w:eastAsia="zh-CN"/>
              </w:rPr>
              <w:t>合计</w:t>
            </w:r>
          </w:p>
        </w:tc>
        <w:tc>
          <w:tcPr>
            <w:tcW w:w="11801"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eastAsia="仿宋_GB2312"/>
                <w:b/>
                <w:bCs/>
                <w:sz w:val="28"/>
                <w:szCs w:val="28"/>
                <w:lang w:val="en-US" w:eastAsia="zh-CN"/>
              </w:rPr>
            </w:pPr>
            <w:r>
              <w:rPr>
                <w:rFonts w:hint="eastAsia" w:eastAsia="仿宋_GB2312"/>
                <w:b/>
                <w:bCs/>
                <w:sz w:val="28"/>
                <w:szCs w:val="28"/>
                <w:lang w:val="en-US" w:eastAsia="zh-CN"/>
              </w:rPr>
              <w:t xml:space="preserve"> （      ）项</w:t>
            </w:r>
          </w:p>
        </w:tc>
      </w:tr>
    </w:tbl>
    <w:p>
      <w:pPr>
        <w:widowControl/>
        <w:numPr>
          <w:ilvl w:val="0"/>
          <w:numId w:val="0"/>
        </w:numPr>
        <w:pBdr>
          <w:top w:val="none" w:color="auto" w:sz="0" w:space="0"/>
          <w:left w:val="none" w:color="auto" w:sz="0" w:space="0"/>
          <w:bottom w:val="none" w:color="auto" w:sz="0" w:space="0"/>
          <w:right w:val="none" w:color="auto" w:sz="0" w:space="0"/>
        </w:pBdr>
        <w:spacing w:line="240" w:lineRule="auto"/>
        <w:jc w:val="left"/>
        <w:rPr>
          <w:rFonts w:hint="eastAsia" w:ascii="Times New Roman" w:hAnsi="Times New Roman" w:eastAsia="仿宋_GB2312" w:cs="Times New Roman"/>
          <w:b/>
          <w:bCs/>
          <w:sz w:val="24"/>
          <w:lang w:val="en-US" w:eastAsia="zh-CN"/>
        </w:rPr>
      </w:pPr>
      <w:r>
        <w:rPr>
          <w:rFonts w:hint="eastAsia" w:ascii="Times New Roman" w:hAnsi="Times New Roman" w:cs="Times New Roman"/>
          <w:b/>
          <w:bCs/>
          <w:sz w:val="24"/>
          <w:lang w:val="en-US" w:eastAsia="zh-CN"/>
        </w:rPr>
        <w:t xml:space="preserve">   </w:t>
      </w:r>
      <w:r>
        <w:rPr>
          <w:rFonts w:hint="eastAsia" w:ascii="Times New Roman" w:hAnsi="Times New Roman" w:eastAsia="仿宋_GB2312" w:cs="Times New Roman"/>
          <w:b/>
          <w:bCs/>
          <w:sz w:val="24"/>
          <w:lang w:val="en-US" w:eastAsia="zh-CN"/>
        </w:rPr>
        <w:t>须附：证书、文件等证明材料。</w:t>
      </w:r>
    </w:p>
    <w:p>
      <w:pPr>
        <w:tabs>
          <w:tab w:val="left" w:pos="7800"/>
        </w:tabs>
        <w:spacing w:line="560" w:lineRule="exact"/>
        <w:ind w:firstLine="312" w:firstLineChars="100"/>
      </w:pPr>
    </w:p>
    <w:p/>
    <w:sectPr>
      <w:footerReference r:id="rId4" w:type="default"/>
      <w:pgSz w:w="16840" w:h="11907" w:orient="landscape"/>
      <w:pgMar w:top="1588" w:right="2098" w:bottom="1588" w:left="1418" w:header="851" w:footer="1134" w:gutter="0"/>
      <w:pgNumType w:fmt="decimal"/>
      <w:cols w:space="720" w:num="1"/>
      <w:docGrid w:type="linesAndChars" w:linePitch="605"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kern w:val="2"/>
        <w:sz w:val="18"/>
        <w:szCs w:val="32"/>
        <w:lang w:val="en-US" w:eastAsia="zh-CN" w:bidi="ar-SA"/>
      </w:rPr>
    </w:pPr>
    <w:r>
      <w:rPr>
        <w:sz w:val="18"/>
      </w:rPr>
      <w:pict>
        <v:shape id="文本框 3" o:spid="_x0000_s2049" o:spt="202" type="#_x0000_t202" style="position:absolute;left:0pt;margin-top:15.85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ind w:firstLine="210" w:firstLineChars="100"/>
                  <w:rPr>
                    <w:rStyle w:val="10"/>
                    <w:rFonts w:hint="eastAsia"/>
                    <w:sz w:val="28"/>
                    <w:szCs w:val="28"/>
                  </w:rPr>
                </w:pPr>
                <w:r>
                  <w:rPr>
                    <w:rStyle w:val="10"/>
                    <w:rFonts w:hint="eastAsia"/>
                    <w:sz w:val="21"/>
                    <w:szCs w:val="21"/>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Style w:val="10"/>
                    <w:rFonts w:hint="eastAsia"/>
                    <w:sz w:val="21"/>
                    <w:szCs w:val="21"/>
                  </w:rPr>
                  <w:t>—</w:t>
                </w:r>
              </w:p>
              <w:p>
                <w:pPr>
                  <w:pStyle w:val="3"/>
                  <w:ind w:firstLine="280" w:firstLineChars="100"/>
                  <w:rPr>
                    <w:rStyle w:val="10"/>
                    <w:rFonts w:hint="eastAsia"/>
                    <w:sz w:val="28"/>
                    <w:szCs w:val="28"/>
                  </w:rPr>
                </w:pPr>
              </w:p>
              <w:p>
                <w:pPr>
                  <w:pStyle w:val="3"/>
                  <w:ind w:firstLine="280" w:firstLineChars="100"/>
                  <w:rPr>
                    <w:rStyle w:val="10"/>
                    <w:rFonts w:hint="eastAsia"/>
                    <w:sz w:val="28"/>
                    <w:szCs w:val="28"/>
                  </w:rPr>
                </w:pPr>
              </w:p>
              <w:p>
                <w:pPr>
                  <w:pStyle w:val="3"/>
                  <w:ind w:firstLine="280" w:firstLineChars="100"/>
                  <w:rPr>
                    <w:rStyle w:val="10"/>
                    <w:rFonts w:hint="eastAsia"/>
                    <w:sz w:val="28"/>
                    <w:szCs w:val="28"/>
                  </w:rPr>
                </w:pPr>
              </w:p>
              <w:p>
                <w:pPr>
                  <w:pStyle w:val="3"/>
                  <w:ind w:firstLine="280" w:firstLineChars="100"/>
                  <w:rPr>
                    <w:rStyle w:val="10"/>
                    <w:rFonts w:hint="eastAsia"/>
                    <w:sz w:val="28"/>
                    <w:szCs w:val="28"/>
                  </w:rPr>
                </w:pP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935" w:h="519" w:hRule="exact" w:wrap="around" w:vAnchor="text" w:hAnchor="margin" w:xAlign="outside" w:y="-3"/>
      <w:ind w:firstLine="210" w:firstLineChars="100"/>
      <w:rPr>
        <w:rStyle w:val="10"/>
        <w:rFonts w:hint="eastAsia"/>
        <w:sz w:val="28"/>
        <w:szCs w:val="28"/>
      </w:rPr>
    </w:pPr>
    <w:r>
      <w:rPr>
        <w:rStyle w:val="10"/>
        <w:rFonts w:hint="eastAsia"/>
        <w:sz w:val="21"/>
        <w:szCs w:val="21"/>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Style w:val="10"/>
        <w:rFonts w:hint="eastAsia"/>
        <w:sz w:val="21"/>
        <w:szCs w:val="21"/>
      </w:rPr>
      <w:t>—</w:t>
    </w:r>
  </w:p>
  <w:p>
    <w:pPr>
      <w:pStyle w:val="3"/>
      <w:framePr w:w="935" w:h="519" w:hRule="exact" w:wrap="around" w:vAnchor="text" w:hAnchor="margin" w:xAlign="outside" w:y="-3"/>
      <w:ind w:firstLine="280" w:firstLineChars="100"/>
      <w:rPr>
        <w:rStyle w:val="10"/>
        <w:rFonts w:hint="eastAsia"/>
        <w:sz w:val="28"/>
        <w:szCs w:val="28"/>
      </w:rPr>
    </w:pPr>
  </w:p>
  <w:p>
    <w:pPr>
      <w:pStyle w:val="3"/>
      <w:framePr w:w="935" w:h="519" w:hRule="exact" w:wrap="around" w:vAnchor="text" w:hAnchor="margin" w:xAlign="outside" w:y="-3"/>
      <w:ind w:firstLine="280" w:firstLineChars="100"/>
      <w:rPr>
        <w:rStyle w:val="10"/>
        <w:rFonts w:hint="eastAsia"/>
        <w:sz w:val="28"/>
        <w:szCs w:val="28"/>
      </w:rPr>
    </w:pPr>
  </w:p>
  <w:p>
    <w:pPr>
      <w:pStyle w:val="3"/>
      <w:framePr w:w="935" w:h="519" w:hRule="exact" w:wrap="around" w:vAnchor="text" w:hAnchor="margin" w:xAlign="outside" w:y="-3"/>
      <w:ind w:firstLine="280" w:firstLineChars="100"/>
      <w:rPr>
        <w:rStyle w:val="10"/>
        <w:rFonts w:hint="eastAsia"/>
        <w:sz w:val="28"/>
        <w:szCs w:val="28"/>
      </w:rPr>
    </w:pPr>
  </w:p>
  <w:p>
    <w:pPr>
      <w:pStyle w:val="3"/>
      <w:framePr w:w="935" w:h="519" w:hRule="exact" w:wrap="around" w:vAnchor="text" w:hAnchor="margin" w:xAlign="outside" w:y="-3"/>
      <w:ind w:firstLine="280" w:firstLineChars="100"/>
      <w:rPr>
        <w:rStyle w:val="10"/>
        <w:rFonts w:hint="eastAsia"/>
        <w:sz w:val="28"/>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D4B33"/>
    <w:rsid w:val="0C8101B4"/>
    <w:rsid w:val="14C94BC4"/>
    <w:rsid w:val="20830A9B"/>
    <w:rsid w:val="28171C23"/>
    <w:rsid w:val="390056C3"/>
    <w:rsid w:val="3AB770A4"/>
    <w:rsid w:val="445871A5"/>
    <w:rsid w:val="48950684"/>
    <w:rsid w:val="53E2182E"/>
    <w:rsid w:val="55090E3C"/>
    <w:rsid w:val="55297F41"/>
    <w:rsid w:val="5C215F2A"/>
    <w:rsid w:val="600E26FB"/>
    <w:rsid w:val="63273029"/>
    <w:rsid w:val="648D4B33"/>
    <w:rsid w:val="64987763"/>
    <w:rsid w:val="64CF0FFB"/>
    <w:rsid w:val="680B3D5C"/>
    <w:rsid w:val="6B837623"/>
    <w:rsid w:val="734E7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0"/>
    <w:rPr>
      <w:sz w:val="24"/>
    </w:rPr>
  </w:style>
  <w:style w:type="table" w:styleId="7">
    <w:name w:val="Table Grid"/>
    <w:basedOn w:val="6"/>
    <w:unhideWhenUsed/>
    <w:qFormat/>
    <w:uiPriority w:val="9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rFonts w:ascii="Times New Roman" w:hAnsi="Times New Roman" w:eastAsia="宋体" w:cs="Times New Roman"/>
      <w:b/>
    </w:rPr>
  </w:style>
  <w:style w:type="character" w:styleId="10">
    <w:name w:val="page number"/>
    <w:basedOn w:val="8"/>
    <w:uiPriority w:val="0"/>
    <w:rPr>
      <w:rFonts w:ascii="Times New Roman" w:hAnsi="Times New Roman" w:eastAsia="宋体" w:cs="Times New Roman"/>
    </w:rPr>
  </w:style>
  <w:style w:type="paragraph" w:customStyle="1" w:styleId="11">
    <w:name w:val=" Char Char Char Char"/>
    <w:basedOn w:val="12"/>
    <w:qFormat/>
    <w:uiPriority w:val="0"/>
  </w:style>
  <w:style w:type="paragraph" w:customStyle="1" w:styleId="12">
    <w:name w:val="正文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
    <w:name w:val="默认段落字体 Para Char Char Char Char Char Char Char"/>
    <w:basedOn w:val="1"/>
    <w:uiPriority w:val="0"/>
    <w:pPr>
      <w:adjustRightInd w:val="0"/>
      <w:spacing w:line="360" w:lineRule="auto"/>
    </w:pPr>
    <w:rPr>
      <w:rFonts w:eastAsia="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2020-12-10T08:51:00Z</dcterms:created>
  <dc:creator>冰冻木山灰</dc:creator>
  <cp:lastModifiedBy>冰冻木山灰</cp:lastModifiedBy>
  <dcterms:modified xsi:type="dcterms:W3CDTF">2020-12-10T09:01:04Z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